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3DA" w:rsidRPr="00782F0B" w:rsidRDefault="00C16C70" w:rsidP="00D77F3D">
      <w:pPr>
        <w:jc w:val="center"/>
        <w:rPr>
          <w:rFonts w:ascii="Verdana" w:hAnsi="Verdana"/>
          <w:b/>
          <w:sz w:val="36"/>
          <w:szCs w:val="36"/>
        </w:rPr>
      </w:pPr>
      <w:r w:rsidRPr="00782F0B">
        <w:rPr>
          <w:rFonts w:ascii="Verdana" w:hAnsi="Verdana"/>
          <w:b/>
          <w:sz w:val="36"/>
          <w:szCs w:val="36"/>
        </w:rPr>
        <w:t>504P/M</w:t>
      </w:r>
      <w:r w:rsidR="0053558C" w:rsidRPr="00782F0B">
        <w:rPr>
          <w:rFonts w:ascii="Verdana" w:hAnsi="Verdana"/>
          <w:b/>
          <w:sz w:val="36"/>
          <w:szCs w:val="36"/>
        </w:rPr>
        <w:t xml:space="preserve"> </w:t>
      </w:r>
      <w:r w:rsidR="00263371" w:rsidRPr="00782F0B">
        <w:rPr>
          <w:rFonts w:ascii="Verdana" w:hAnsi="Verdana"/>
          <w:b/>
          <w:sz w:val="36"/>
          <w:szCs w:val="36"/>
        </w:rPr>
        <w:t>Operator’s</w:t>
      </w:r>
      <w:r w:rsidR="00D77F3D" w:rsidRPr="00782F0B">
        <w:rPr>
          <w:rFonts w:ascii="Verdana" w:hAnsi="Verdana"/>
          <w:b/>
          <w:sz w:val="36"/>
          <w:szCs w:val="36"/>
        </w:rPr>
        <w:t xml:space="preserve"> B</w:t>
      </w:r>
      <w:r w:rsidR="0053558C" w:rsidRPr="00782F0B">
        <w:rPr>
          <w:rFonts w:ascii="Verdana" w:hAnsi="Verdana"/>
          <w:b/>
          <w:sz w:val="36"/>
          <w:szCs w:val="36"/>
        </w:rPr>
        <w:t>ooklet</w:t>
      </w:r>
    </w:p>
    <w:p w:rsidR="003749D9" w:rsidRPr="00782F0B" w:rsidRDefault="003749D9" w:rsidP="00531A30">
      <w:pPr>
        <w:autoSpaceDE w:val="0"/>
        <w:autoSpaceDN w:val="0"/>
        <w:adjustRightInd w:val="0"/>
        <w:spacing w:after="0" w:line="240" w:lineRule="auto"/>
        <w:jc w:val="center"/>
        <w:rPr>
          <w:rFonts w:ascii="Verdana" w:hAnsi="Verdana" w:cs="Arial"/>
          <w:sz w:val="20"/>
          <w:szCs w:val="20"/>
        </w:rPr>
      </w:pPr>
    </w:p>
    <w:p w:rsidR="00531A30" w:rsidRPr="00782F0B" w:rsidRDefault="00531A30" w:rsidP="00531A30">
      <w:pPr>
        <w:autoSpaceDE w:val="0"/>
        <w:autoSpaceDN w:val="0"/>
        <w:adjustRightInd w:val="0"/>
        <w:spacing w:after="0" w:line="240" w:lineRule="auto"/>
        <w:jc w:val="center"/>
        <w:rPr>
          <w:rFonts w:ascii="Verdana" w:hAnsi="Verdana" w:cs="Arial"/>
          <w:b/>
          <w:bCs/>
          <w:sz w:val="20"/>
          <w:szCs w:val="20"/>
        </w:rPr>
      </w:pPr>
      <w:r w:rsidRPr="00782F0B">
        <w:rPr>
          <w:rFonts w:ascii="Verdana" w:hAnsi="Verdana" w:cs="Arial"/>
          <w:b/>
          <w:bCs/>
          <w:sz w:val="20"/>
          <w:szCs w:val="20"/>
        </w:rPr>
        <w:t xml:space="preserve">Visit our Web site at </w:t>
      </w:r>
      <w:r w:rsidR="004D738A" w:rsidRPr="00782F0B">
        <w:rPr>
          <w:rFonts w:ascii="Verdana" w:hAnsi="Verdana" w:cs="Arial"/>
          <w:b/>
          <w:bCs/>
          <w:sz w:val="20"/>
          <w:szCs w:val="20"/>
        </w:rPr>
        <w:t>http://www.rhinovending.com/</w:t>
      </w:r>
    </w:p>
    <w:p w:rsidR="00531A30" w:rsidRPr="00782F0B" w:rsidRDefault="00531A30" w:rsidP="00531A30">
      <w:pPr>
        <w:autoSpaceDE w:val="0"/>
        <w:autoSpaceDN w:val="0"/>
        <w:adjustRightInd w:val="0"/>
        <w:spacing w:after="0" w:line="240" w:lineRule="auto"/>
        <w:jc w:val="center"/>
        <w:rPr>
          <w:rFonts w:ascii="Verdana" w:hAnsi="Verdana" w:cs="Arial"/>
          <w:sz w:val="20"/>
          <w:szCs w:val="20"/>
        </w:rPr>
      </w:pPr>
      <w:proofErr w:type="gramStart"/>
      <w:r w:rsidRPr="00782F0B">
        <w:rPr>
          <w:rFonts w:ascii="Verdana" w:hAnsi="Verdana" w:cs="Arial"/>
          <w:sz w:val="20"/>
          <w:szCs w:val="20"/>
        </w:rPr>
        <w:t xml:space="preserve">Copyright © 2011 by </w:t>
      </w:r>
      <w:r w:rsidR="004D738A" w:rsidRPr="00782F0B">
        <w:rPr>
          <w:rFonts w:ascii="Verdana" w:hAnsi="Verdana" w:cs="Arial"/>
          <w:sz w:val="20"/>
          <w:szCs w:val="20"/>
        </w:rPr>
        <w:t>Rhino Vending</w:t>
      </w:r>
      <w:r w:rsidRPr="00782F0B">
        <w:rPr>
          <w:rFonts w:ascii="Verdana" w:hAnsi="Verdana" w:cs="Arial"/>
          <w:sz w:val="20"/>
          <w:szCs w:val="20"/>
        </w:rPr>
        <w:t>.</w:t>
      </w:r>
      <w:proofErr w:type="gramEnd"/>
      <w:r w:rsidRPr="00782F0B">
        <w:rPr>
          <w:rFonts w:ascii="Verdana" w:hAnsi="Verdana" w:cs="Arial"/>
          <w:sz w:val="20"/>
          <w:szCs w:val="20"/>
        </w:rPr>
        <w:t xml:space="preserve"> All rights reserved. No portion of this</w:t>
      </w:r>
      <w:r w:rsidR="00171C0B" w:rsidRPr="00782F0B">
        <w:rPr>
          <w:rFonts w:ascii="Verdana" w:hAnsi="Verdana" w:cs="Arial"/>
          <w:sz w:val="20"/>
          <w:szCs w:val="20"/>
        </w:rPr>
        <w:t xml:space="preserve"> </w:t>
      </w:r>
      <w:r w:rsidRPr="00782F0B">
        <w:rPr>
          <w:rFonts w:ascii="Verdana" w:hAnsi="Verdana" w:cs="Arial"/>
          <w:sz w:val="20"/>
          <w:szCs w:val="20"/>
        </w:rPr>
        <w:t xml:space="preserve">manual or any </w:t>
      </w:r>
      <w:r w:rsidR="00171C0B" w:rsidRPr="00782F0B">
        <w:rPr>
          <w:rFonts w:ascii="Verdana" w:hAnsi="Verdana" w:cs="Arial"/>
          <w:sz w:val="20"/>
          <w:szCs w:val="20"/>
        </w:rPr>
        <w:t>a</w:t>
      </w:r>
      <w:r w:rsidRPr="00782F0B">
        <w:rPr>
          <w:rFonts w:ascii="Verdana" w:hAnsi="Verdana" w:cs="Arial"/>
          <w:sz w:val="20"/>
          <w:szCs w:val="20"/>
        </w:rPr>
        <w:t>rtwork contained herein may be reproduced in any shape or form</w:t>
      </w:r>
      <w:r w:rsidR="00171C0B" w:rsidRPr="00782F0B">
        <w:rPr>
          <w:rFonts w:ascii="Verdana" w:hAnsi="Verdana" w:cs="Arial"/>
          <w:sz w:val="20"/>
          <w:szCs w:val="20"/>
        </w:rPr>
        <w:t xml:space="preserve"> </w:t>
      </w:r>
      <w:r w:rsidRPr="00782F0B">
        <w:rPr>
          <w:rFonts w:ascii="Verdana" w:hAnsi="Verdana" w:cs="Arial"/>
          <w:sz w:val="20"/>
          <w:szCs w:val="20"/>
        </w:rPr>
        <w:t xml:space="preserve">without the express written consent of </w:t>
      </w:r>
      <w:r w:rsidR="004D738A" w:rsidRPr="00782F0B">
        <w:rPr>
          <w:rFonts w:ascii="Verdana" w:hAnsi="Verdana" w:cs="Arial"/>
          <w:sz w:val="20"/>
          <w:szCs w:val="20"/>
        </w:rPr>
        <w:t>Rhino Vending</w:t>
      </w:r>
      <w:r w:rsidRPr="00782F0B">
        <w:rPr>
          <w:rFonts w:ascii="Verdana" w:hAnsi="Verdana" w:cs="Arial"/>
          <w:sz w:val="20"/>
          <w:szCs w:val="20"/>
        </w:rPr>
        <w:t>.</w:t>
      </w:r>
    </w:p>
    <w:p w:rsidR="00531A30" w:rsidRPr="00782F0B" w:rsidRDefault="00531A30">
      <w:pPr>
        <w:rPr>
          <w:rFonts w:ascii="Verdana" w:hAnsi="Verdana"/>
          <w:sz w:val="20"/>
          <w:szCs w:val="20"/>
        </w:rPr>
      </w:pPr>
    </w:p>
    <w:p w:rsidR="00531A30" w:rsidRPr="00782F0B" w:rsidRDefault="00531A30">
      <w:pPr>
        <w:rPr>
          <w:rFonts w:ascii="Verdana" w:hAnsi="Verdana"/>
          <w:b/>
          <w:sz w:val="20"/>
          <w:szCs w:val="20"/>
        </w:rPr>
      </w:pPr>
    </w:p>
    <w:p w:rsidR="0053558C" w:rsidRPr="00782F0B" w:rsidRDefault="0053558C">
      <w:pPr>
        <w:rPr>
          <w:rFonts w:ascii="Verdana" w:hAnsi="Verdana"/>
          <w:b/>
          <w:sz w:val="20"/>
          <w:szCs w:val="20"/>
        </w:rPr>
      </w:pPr>
      <w:r w:rsidRPr="00782F0B">
        <w:rPr>
          <w:rFonts w:ascii="Verdana" w:hAnsi="Verdana"/>
          <w:b/>
          <w:sz w:val="20"/>
          <w:szCs w:val="20"/>
        </w:rPr>
        <w:t xml:space="preserve">Welcome </w:t>
      </w:r>
      <w:r w:rsidR="00263371" w:rsidRPr="00782F0B">
        <w:rPr>
          <w:rFonts w:ascii="Verdana" w:hAnsi="Verdana"/>
          <w:b/>
          <w:sz w:val="20"/>
          <w:szCs w:val="20"/>
        </w:rPr>
        <w:t xml:space="preserve">To Your </w:t>
      </w:r>
      <w:r w:rsidR="00C16C70" w:rsidRPr="00782F0B">
        <w:rPr>
          <w:rFonts w:ascii="Verdana" w:hAnsi="Verdana"/>
          <w:b/>
          <w:sz w:val="20"/>
          <w:szCs w:val="20"/>
        </w:rPr>
        <w:t>504P/M</w:t>
      </w:r>
      <w:r w:rsidR="00263371" w:rsidRPr="00782F0B">
        <w:rPr>
          <w:rFonts w:ascii="Verdana" w:hAnsi="Verdana"/>
          <w:b/>
          <w:sz w:val="20"/>
          <w:szCs w:val="20"/>
        </w:rPr>
        <w:t xml:space="preserve"> </w:t>
      </w:r>
      <w:r w:rsidR="00C16C70" w:rsidRPr="00782F0B">
        <w:rPr>
          <w:rFonts w:ascii="Verdana" w:hAnsi="Verdana"/>
          <w:b/>
          <w:sz w:val="20"/>
          <w:szCs w:val="20"/>
        </w:rPr>
        <w:t>Supreme</w:t>
      </w:r>
      <w:r w:rsidR="00263371" w:rsidRPr="00782F0B">
        <w:rPr>
          <w:rFonts w:ascii="Verdana" w:hAnsi="Verdana"/>
          <w:b/>
          <w:sz w:val="20"/>
          <w:szCs w:val="20"/>
        </w:rPr>
        <w:t xml:space="preserve"> Gumball Machine</w:t>
      </w:r>
    </w:p>
    <w:p w:rsidR="0053558C" w:rsidRPr="00782F0B" w:rsidRDefault="0053558C">
      <w:pPr>
        <w:rPr>
          <w:rFonts w:ascii="Verdana" w:hAnsi="Verdana"/>
          <w:sz w:val="20"/>
          <w:szCs w:val="20"/>
        </w:rPr>
      </w:pPr>
      <w:r w:rsidRPr="00782F0B">
        <w:rPr>
          <w:rFonts w:ascii="Verdana" w:hAnsi="Verdana"/>
          <w:sz w:val="20"/>
          <w:szCs w:val="20"/>
        </w:rPr>
        <w:t>Thank you for purchasing th</w:t>
      </w:r>
      <w:r w:rsidR="004D738A" w:rsidRPr="00782F0B">
        <w:rPr>
          <w:rFonts w:ascii="Verdana" w:hAnsi="Verdana"/>
          <w:sz w:val="20"/>
          <w:szCs w:val="20"/>
        </w:rPr>
        <w:t xml:space="preserve">e </w:t>
      </w:r>
      <w:r w:rsidR="00C16C70" w:rsidRPr="00782F0B">
        <w:rPr>
          <w:rFonts w:ascii="Verdana" w:hAnsi="Verdana"/>
          <w:b/>
          <w:sz w:val="20"/>
          <w:szCs w:val="20"/>
        </w:rPr>
        <w:t>504</w:t>
      </w:r>
      <w:r w:rsidR="00727AA5" w:rsidRPr="00782F0B">
        <w:rPr>
          <w:rFonts w:ascii="Verdana" w:hAnsi="Verdana"/>
          <w:b/>
          <w:sz w:val="20"/>
          <w:szCs w:val="20"/>
        </w:rPr>
        <w:t>P</w:t>
      </w:r>
      <w:r w:rsidR="00CF7B6D" w:rsidRPr="00782F0B">
        <w:rPr>
          <w:rFonts w:ascii="Verdana" w:hAnsi="Verdana"/>
          <w:sz w:val="20"/>
          <w:szCs w:val="20"/>
        </w:rPr>
        <w:t xml:space="preserve"> or </w:t>
      </w:r>
      <w:r w:rsidR="00CF7B6D" w:rsidRPr="00782F0B">
        <w:rPr>
          <w:rFonts w:ascii="Verdana" w:hAnsi="Verdana"/>
          <w:b/>
          <w:sz w:val="20"/>
          <w:szCs w:val="20"/>
        </w:rPr>
        <w:t>50</w:t>
      </w:r>
      <w:r w:rsidR="00C16C70" w:rsidRPr="00782F0B">
        <w:rPr>
          <w:rFonts w:ascii="Verdana" w:hAnsi="Verdana"/>
          <w:b/>
          <w:sz w:val="20"/>
          <w:szCs w:val="20"/>
        </w:rPr>
        <w:t>4</w:t>
      </w:r>
      <w:r w:rsidR="00CF7B6D" w:rsidRPr="00782F0B">
        <w:rPr>
          <w:rFonts w:ascii="Verdana" w:hAnsi="Verdana"/>
          <w:b/>
          <w:sz w:val="20"/>
          <w:szCs w:val="20"/>
        </w:rPr>
        <w:t>M</w:t>
      </w:r>
      <w:r w:rsidR="00727AA5" w:rsidRPr="00782F0B">
        <w:rPr>
          <w:rFonts w:ascii="Verdana" w:hAnsi="Verdana"/>
          <w:sz w:val="20"/>
          <w:szCs w:val="20"/>
        </w:rPr>
        <w:t xml:space="preserve"> </w:t>
      </w:r>
      <w:r w:rsidR="00C16C70" w:rsidRPr="00782F0B">
        <w:rPr>
          <w:rFonts w:ascii="Verdana" w:hAnsi="Verdana"/>
          <w:b/>
          <w:sz w:val="20"/>
          <w:szCs w:val="20"/>
        </w:rPr>
        <w:t>Supreme</w:t>
      </w:r>
      <w:r w:rsidR="00727AA5" w:rsidRPr="00782F0B">
        <w:rPr>
          <w:rFonts w:ascii="Verdana" w:hAnsi="Verdana"/>
          <w:b/>
          <w:sz w:val="20"/>
          <w:szCs w:val="20"/>
        </w:rPr>
        <w:t xml:space="preserve"> Gumball Machine</w:t>
      </w:r>
      <w:r w:rsidR="00727AA5" w:rsidRPr="00782F0B">
        <w:rPr>
          <w:rFonts w:ascii="Verdana" w:hAnsi="Verdana"/>
          <w:sz w:val="20"/>
          <w:szCs w:val="20"/>
        </w:rPr>
        <w:t xml:space="preserve"> from </w:t>
      </w:r>
      <w:r w:rsidR="004D738A" w:rsidRPr="00782F0B">
        <w:rPr>
          <w:rFonts w:ascii="Verdana" w:hAnsi="Verdana"/>
          <w:sz w:val="20"/>
          <w:szCs w:val="20"/>
        </w:rPr>
        <w:t>Rhino Vending!</w:t>
      </w:r>
    </w:p>
    <w:p w:rsidR="004D738A" w:rsidRPr="00782F0B" w:rsidRDefault="004D738A">
      <w:pPr>
        <w:rPr>
          <w:rFonts w:ascii="Verdana" w:hAnsi="Verdana"/>
          <w:sz w:val="20"/>
          <w:szCs w:val="20"/>
        </w:rPr>
      </w:pPr>
      <w:r w:rsidRPr="00782F0B">
        <w:rPr>
          <w:rFonts w:ascii="Verdana" w:hAnsi="Verdana"/>
          <w:sz w:val="20"/>
          <w:szCs w:val="20"/>
        </w:rPr>
        <w:t>Your machine comes pre-assembled with a gumball dispenser, unless you requested it to be set to dispense candy. This manual will detail steps to covert the machine from dispensing gumballs to candy and vice-versa, as well as servicing and maintaining the machine.</w:t>
      </w:r>
    </w:p>
    <w:p w:rsidR="00531A30" w:rsidRPr="00782F0B" w:rsidRDefault="00531A30">
      <w:pPr>
        <w:rPr>
          <w:rFonts w:ascii="Verdana" w:hAnsi="Verdana"/>
          <w:sz w:val="20"/>
          <w:szCs w:val="20"/>
        </w:rPr>
      </w:pPr>
    </w:p>
    <w:p w:rsidR="00531A30" w:rsidRPr="00782F0B" w:rsidRDefault="00531A30" w:rsidP="00531A30">
      <w:pPr>
        <w:rPr>
          <w:rFonts w:ascii="Verdana" w:hAnsi="Verdana"/>
          <w:b/>
          <w:sz w:val="20"/>
          <w:szCs w:val="20"/>
        </w:rPr>
      </w:pPr>
      <w:r w:rsidRPr="00782F0B">
        <w:rPr>
          <w:rFonts w:ascii="Verdana" w:hAnsi="Verdana"/>
          <w:b/>
          <w:sz w:val="20"/>
          <w:szCs w:val="20"/>
        </w:rPr>
        <w:t>Save This Manual</w:t>
      </w:r>
    </w:p>
    <w:p w:rsidR="00855593" w:rsidRPr="00782F0B" w:rsidRDefault="00855593" w:rsidP="00531A30">
      <w:pPr>
        <w:rPr>
          <w:rFonts w:ascii="Verdana" w:hAnsi="Verdana"/>
          <w:sz w:val="20"/>
          <w:szCs w:val="20"/>
        </w:rPr>
      </w:pPr>
      <w:r w:rsidRPr="00782F0B">
        <w:rPr>
          <w:rFonts w:ascii="Verdana" w:hAnsi="Verdana"/>
          <w:sz w:val="20"/>
          <w:szCs w:val="20"/>
        </w:rPr>
        <w:t xml:space="preserve">This manual contains important assembly and modification instructions for your gumball machine. Write the invoice number on the inside of this booklet. Please keep the booklet </w:t>
      </w:r>
      <w:r w:rsidR="00263371" w:rsidRPr="00782F0B">
        <w:rPr>
          <w:rFonts w:ascii="Verdana" w:hAnsi="Verdana"/>
          <w:sz w:val="20"/>
          <w:szCs w:val="20"/>
        </w:rPr>
        <w:t>with</w:t>
      </w:r>
      <w:r w:rsidRPr="00782F0B">
        <w:rPr>
          <w:rFonts w:ascii="Verdana" w:hAnsi="Verdana"/>
          <w:sz w:val="20"/>
          <w:szCs w:val="20"/>
        </w:rPr>
        <w:t xml:space="preserve"> your original invoice in a safe location. </w:t>
      </w:r>
    </w:p>
    <w:p w:rsidR="00855593" w:rsidRPr="00782F0B" w:rsidRDefault="00855593" w:rsidP="00531A30">
      <w:pPr>
        <w:autoSpaceDE w:val="0"/>
        <w:autoSpaceDN w:val="0"/>
        <w:adjustRightInd w:val="0"/>
        <w:spacing w:after="0" w:line="240" w:lineRule="auto"/>
        <w:jc w:val="left"/>
        <w:rPr>
          <w:rFonts w:ascii="Verdana" w:hAnsi="Verdana" w:cs="Arial"/>
          <w:b/>
          <w:bCs/>
          <w:sz w:val="20"/>
          <w:szCs w:val="20"/>
        </w:rPr>
      </w:pPr>
    </w:p>
    <w:p w:rsidR="00314049" w:rsidRPr="00782F0B" w:rsidRDefault="00314049" w:rsidP="00314049">
      <w:pPr>
        <w:autoSpaceDE w:val="0"/>
        <w:autoSpaceDN w:val="0"/>
        <w:adjustRightInd w:val="0"/>
        <w:spacing w:after="0" w:line="240" w:lineRule="auto"/>
        <w:jc w:val="left"/>
        <w:rPr>
          <w:rFonts w:ascii="Verdana" w:hAnsi="Verdana" w:cs="Arial"/>
          <w:b/>
          <w:bCs/>
          <w:sz w:val="20"/>
          <w:szCs w:val="20"/>
        </w:rPr>
      </w:pPr>
      <w:r w:rsidRPr="00782F0B">
        <w:rPr>
          <w:rFonts w:ascii="Verdana" w:hAnsi="Verdana" w:cs="Arial"/>
          <w:b/>
          <w:bCs/>
          <w:sz w:val="20"/>
          <w:szCs w:val="20"/>
        </w:rPr>
        <w:t>Safety Warnings and Precautions</w:t>
      </w:r>
    </w:p>
    <w:p w:rsidR="00314049" w:rsidRPr="00782F0B" w:rsidRDefault="00314049" w:rsidP="00314049">
      <w:pPr>
        <w:autoSpaceDE w:val="0"/>
        <w:autoSpaceDN w:val="0"/>
        <w:adjustRightInd w:val="0"/>
        <w:spacing w:after="0" w:line="240" w:lineRule="auto"/>
        <w:jc w:val="left"/>
        <w:rPr>
          <w:rFonts w:ascii="Verdana" w:hAnsi="Verdana" w:cs="Arial"/>
          <w:b/>
          <w:bCs/>
          <w:sz w:val="20"/>
          <w:szCs w:val="20"/>
        </w:rPr>
      </w:pPr>
    </w:p>
    <w:p w:rsidR="00314049" w:rsidRPr="00782F0B" w:rsidRDefault="00314049" w:rsidP="00314049">
      <w:pPr>
        <w:autoSpaceDE w:val="0"/>
        <w:autoSpaceDN w:val="0"/>
        <w:adjustRightInd w:val="0"/>
        <w:spacing w:after="0" w:line="240" w:lineRule="auto"/>
        <w:jc w:val="left"/>
        <w:rPr>
          <w:rFonts w:ascii="Verdana" w:hAnsi="Verdana" w:cs="Arial"/>
          <w:b/>
          <w:bCs/>
          <w:sz w:val="20"/>
          <w:szCs w:val="20"/>
        </w:rPr>
      </w:pPr>
      <w:r w:rsidRPr="00782F0B">
        <w:rPr>
          <w:rFonts w:ascii="Verdana" w:hAnsi="Verdana" w:cs="Arial"/>
          <w:b/>
          <w:bCs/>
          <w:sz w:val="20"/>
          <w:szCs w:val="20"/>
        </w:rPr>
        <w:t>WARNING: When using product, basic safety precautions should always be followed to reduce the risk of personal injury and damage to equipment. Read all instructions before using this product!</w:t>
      </w:r>
    </w:p>
    <w:p w:rsidR="00314049" w:rsidRPr="00782F0B" w:rsidRDefault="00314049" w:rsidP="00314049">
      <w:pPr>
        <w:autoSpaceDE w:val="0"/>
        <w:autoSpaceDN w:val="0"/>
        <w:adjustRightInd w:val="0"/>
        <w:spacing w:after="0" w:line="240" w:lineRule="auto"/>
        <w:jc w:val="left"/>
        <w:rPr>
          <w:rFonts w:ascii="Verdana" w:hAnsi="Verdana" w:cs="Arial"/>
          <w:b/>
          <w:bCs/>
          <w:sz w:val="20"/>
          <w:szCs w:val="20"/>
        </w:rPr>
      </w:pPr>
    </w:p>
    <w:p w:rsidR="00314049" w:rsidRPr="00782F0B" w:rsidRDefault="00314049" w:rsidP="00314049">
      <w:pPr>
        <w:autoSpaceDE w:val="0"/>
        <w:autoSpaceDN w:val="0"/>
        <w:adjustRightInd w:val="0"/>
        <w:spacing w:after="0" w:line="240" w:lineRule="auto"/>
        <w:jc w:val="left"/>
        <w:rPr>
          <w:rFonts w:ascii="Verdana" w:hAnsi="Verdana" w:cs="Arial"/>
          <w:sz w:val="20"/>
          <w:szCs w:val="20"/>
        </w:rPr>
      </w:pPr>
      <w:r w:rsidRPr="00782F0B">
        <w:rPr>
          <w:rFonts w:ascii="Verdana" w:hAnsi="Verdana" w:cs="Arial"/>
          <w:sz w:val="20"/>
          <w:szCs w:val="20"/>
        </w:rPr>
        <w:t xml:space="preserve">1. </w:t>
      </w:r>
      <w:r w:rsidRPr="00782F0B">
        <w:rPr>
          <w:rFonts w:ascii="Verdana" w:hAnsi="Verdana" w:cs="Arial"/>
          <w:b/>
          <w:bCs/>
          <w:sz w:val="20"/>
          <w:szCs w:val="20"/>
        </w:rPr>
        <w:t>Keep the work area free of debris.</w:t>
      </w:r>
    </w:p>
    <w:p w:rsidR="00314049" w:rsidRPr="00782F0B" w:rsidRDefault="00314049" w:rsidP="00314049">
      <w:pPr>
        <w:autoSpaceDE w:val="0"/>
        <w:autoSpaceDN w:val="0"/>
        <w:adjustRightInd w:val="0"/>
        <w:spacing w:after="0" w:line="240" w:lineRule="auto"/>
        <w:jc w:val="left"/>
        <w:rPr>
          <w:rFonts w:ascii="Verdana" w:hAnsi="Verdana" w:cs="Arial"/>
          <w:sz w:val="20"/>
          <w:szCs w:val="20"/>
        </w:rPr>
      </w:pPr>
      <w:r w:rsidRPr="00782F0B">
        <w:rPr>
          <w:rFonts w:ascii="Verdana" w:hAnsi="Verdana" w:cs="Arial"/>
          <w:sz w:val="20"/>
          <w:szCs w:val="20"/>
        </w:rPr>
        <w:t xml:space="preserve">2. </w:t>
      </w:r>
      <w:r w:rsidRPr="00782F0B">
        <w:rPr>
          <w:rFonts w:ascii="Verdana" w:hAnsi="Verdana" w:cs="Arial"/>
          <w:b/>
          <w:bCs/>
          <w:sz w:val="20"/>
          <w:szCs w:val="20"/>
        </w:rPr>
        <w:t xml:space="preserve">Locate in safe operating area. </w:t>
      </w:r>
      <w:r w:rsidRPr="00782F0B">
        <w:rPr>
          <w:rFonts w:ascii="Verdana" w:hAnsi="Verdana" w:cs="Arial"/>
          <w:sz w:val="20"/>
          <w:szCs w:val="20"/>
        </w:rPr>
        <w:t>Position the gumball machine in an unobstructed area.</w:t>
      </w:r>
    </w:p>
    <w:p w:rsidR="00314049" w:rsidRPr="00782F0B" w:rsidRDefault="00314049" w:rsidP="00314049">
      <w:pPr>
        <w:autoSpaceDE w:val="0"/>
        <w:autoSpaceDN w:val="0"/>
        <w:adjustRightInd w:val="0"/>
        <w:spacing w:after="0" w:line="240" w:lineRule="auto"/>
        <w:jc w:val="left"/>
        <w:rPr>
          <w:rFonts w:ascii="Verdana" w:hAnsi="Verdana" w:cs="Arial"/>
          <w:sz w:val="20"/>
          <w:szCs w:val="20"/>
        </w:rPr>
      </w:pPr>
      <w:r w:rsidRPr="00782F0B">
        <w:rPr>
          <w:rFonts w:ascii="Verdana" w:hAnsi="Verdana" w:cs="Arial"/>
          <w:sz w:val="20"/>
          <w:szCs w:val="20"/>
        </w:rPr>
        <w:t xml:space="preserve">3. </w:t>
      </w:r>
      <w:r w:rsidRPr="00782F0B">
        <w:rPr>
          <w:rFonts w:ascii="Verdana" w:hAnsi="Verdana" w:cs="Arial"/>
          <w:b/>
          <w:bCs/>
          <w:sz w:val="20"/>
          <w:szCs w:val="20"/>
        </w:rPr>
        <w:t>Check for damaged parts</w:t>
      </w:r>
      <w:r w:rsidRPr="00782F0B">
        <w:rPr>
          <w:rFonts w:ascii="Verdana" w:hAnsi="Verdana" w:cs="Arial"/>
          <w:sz w:val="20"/>
          <w:szCs w:val="20"/>
        </w:rPr>
        <w:t>. Before using any product, any part that appears damaged should be carefully checked to determine that it will perform its intended function. Check for any broken or damaged parts and any other conditions that may affect its operation. Contact us immediately if there are broken or damaged parts.</w:t>
      </w:r>
    </w:p>
    <w:p w:rsidR="00314049" w:rsidRPr="00782F0B" w:rsidRDefault="00314049" w:rsidP="00314049">
      <w:pPr>
        <w:autoSpaceDE w:val="0"/>
        <w:autoSpaceDN w:val="0"/>
        <w:adjustRightInd w:val="0"/>
        <w:spacing w:after="0" w:line="240" w:lineRule="auto"/>
        <w:jc w:val="left"/>
        <w:rPr>
          <w:rFonts w:ascii="Verdana" w:hAnsi="Verdana" w:cs="Arial"/>
          <w:sz w:val="20"/>
          <w:szCs w:val="20"/>
        </w:rPr>
      </w:pPr>
      <w:r w:rsidRPr="00782F0B">
        <w:rPr>
          <w:rFonts w:ascii="Verdana" w:hAnsi="Verdana" w:cs="Arial"/>
          <w:sz w:val="20"/>
          <w:szCs w:val="20"/>
        </w:rPr>
        <w:t xml:space="preserve">4. </w:t>
      </w:r>
      <w:r w:rsidRPr="00782F0B">
        <w:rPr>
          <w:rFonts w:ascii="Verdana" w:hAnsi="Verdana" w:cs="Arial"/>
          <w:b/>
          <w:bCs/>
          <w:sz w:val="20"/>
          <w:szCs w:val="20"/>
        </w:rPr>
        <w:t>Replacement parts and accessories</w:t>
      </w:r>
      <w:r w:rsidRPr="00782F0B">
        <w:rPr>
          <w:rFonts w:ascii="Verdana" w:hAnsi="Verdana" w:cs="Arial"/>
          <w:sz w:val="20"/>
          <w:szCs w:val="20"/>
        </w:rPr>
        <w:t xml:space="preserve">. When servicing, use only original Rhino replacement parts. </w:t>
      </w:r>
    </w:p>
    <w:p w:rsidR="00314049" w:rsidRPr="00782F0B" w:rsidRDefault="00314049" w:rsidP="00314049">
      <w:pPr>
        <w:autoSpaceDE w:val="0"/>
        <w:autoSpaceDN w:val="0"/>
        <w:adjustRightInd w:val="0"/>
        <w:spacing w:after="0" w:line="240" w:lineRule="auto"/>
        <w:jc w:val="left"/>
        <w:rPr>
          <w:rFonts w:ascii="Verdana" w:hAnsi="Verdana" w:cs="Arial"/>
          <w:sz w:val="20"/>
          <w:szCs w:val="20"/>
        </w:rPr>
      </w:pPr>
      <w:r w:rsidRPr="00782F0B">
        <w:rPr>
          <w:rFonts w:ascii="Verdana" w:hAnsi="Verdana" w:cs="Arial"/>
          <w:sz w:val="20"/>
          <w:szCs w:val="20"/>
        </w:rPr>
        <w:t xml:space="preserve">5. </w:t>
      </w:r>
      <w:r w:rsidRPr="00782F0B">
        <w:rPr>
          <w:rFonts w:ascii="Verdana" w:hAnsi="Verdana" w:cs="Arial"/>
          <w:b/>
          <w:bCs/>
          <w:sz w:val="20"/>
          <w:szCs w:val="20"/>
        </w:rPr>
        <w:t>Always check the assembled parts after assembling</w:t>
      </w:r>
      <w:r w:rsidRPr="00782F0B">
        <w:rPr>
          <w:rFonts w:ascii="Verdana" w:hAnsi="Verdana" w:cs="Arial"/>
          <w:sz w:val="20"/>
          <w:szCs w:val="20"/>
        </w:rPr>
        <w:t>. All connections should be tight and secure.</w:t>
      </w:r>
    </w:p>
    <w:p w:rsidR="00314049" w:rsidRPr="00782F0B" w:rsidRDefault="00314049" w:rsidP="00314049">
      <w:pPr>
        <w:autoSpaceDE w:val="0"/>
        <w:autoSpaceDN w:val="0"/>
        <w:adjustRightInd w:val="0"/>
        <w:spacing w:after="0" w:line="240" w:lineRule="auto"/>
        <w:jc w:val="left"/>
        <w:rPr>
          <w:rFonts w:ascii="Verdana" w:hAnsi="Verdana" w:cs="Arial"/>
          <w:sz w:val="20"/>
          <w:szCs w:val="20"/>
        </w:rPr>
      </w:pPr>
      <w:r w:rsidRPr="00782F0B">
        <w:rPr>
          <w:rFonts w:ascii="Verdana" w:hAnsi="Verdana" w:cs="Arial"/>
          <w:sz w:val="20"/>
          <w:szCs w:val="20"/>
        </w:rPr>
        <w:t xml:space="preserve">6. </w:t>
      </w:r>
      <w:r w:rsidRPr="00782F0B">
        <w:rPr>
          <w:rFonts w:ascii="Verdana" w:hAnsi="Verdana" w:cs="Arial"/>
          <w:b/>
          <w:bCs/>
          <w:sz w:val="20"/>
          <w:szCs w:val="20"/>
        </w:rPr>
        <w:t>Maintain the machine and clean it regularly.</w:t>
      </w:r>
    </w:p>
    <w:p w:rsidR="00531A30" w:rsidRPr="00782F0B" w:rsidRDefault="00314049" w:rsidP="00314049">
      <w:pPr>
        <w:rPr>
          <w:rFonts w:ascii="Verdana" w:hAnsi="Verdana" w:cs="Arial"/>
          <w:bCs/>
          <w:sz w:val="20"/>
          <w:szCs w:val="20"/>
        </w:rPr>
      </w:pPr>
      <w:r w:rsidRPr="00782F0B">
        <w:rPr>
          <w:rFonts w:ascii="Verdana" w:hAnsi="Verdana" w:cs="Arial"/>
          <w:sz w:val="20"/>
          <w:szCs w:val="20"/>
        </w:rPr>
        <w:t xml:space="preserve">7. </w:t>
      </w:r>
      <w:r w:rsidRPr="00782F0B">
        <w:rPr>
          <w:rFonts w:ascii="Verdana" w:hAnsi="Verdana" w:cs="Arial"/>
          <w:b/>
          <w:bCs/>
          <w:sz w:val="20"/>
          <w:szCs w:val="20"/>
        </w:rPr>
        <w:t xml:space="preserve">Children should be supervised. </w:t>
      </w:r>
      <w:r w:rsidRPr="00782F0B">
        <w:rPr>
          <w:rFonts w:ascii="Verdana" w:hAnsi="Verdana" w:cs="Arial"/>
          <w:bCs/>
          <w:sz w:val="20"/>
          <w:szCs w:val="20"/>
        </w:rPr>
        <w:t>Do not let children push, pull or hit the machine. Be sure they keep fingers out of the dispensing chute</w:t>
      </w:r>
    </w:p>
    <w:p w:rsidR="00314049" w:rsidRPr="00782F0B" w:rsidRDefault="00314049" w:rsidP="00314049">
      <w:pPr>
        <w:rPr>
          <w:rFonts w:ascii="Verdana" w:hAnsi="Verdana"/>
          <w:b/>
          <w:sz w:val="20"/>
          <w:szCs w:val="20"/>
        </w:rPr>
      </w:pPr>
    </w:p>
    <w:p w:rsidR="00727AA5" w:rsidRPr="00782F0B" w:rsidRDefault="00727AA5">
      <w:pPr>
        <w:rPr>
          <w:rFonts w:ascii="Verdana" w:hAnsi="Verdana"/>
          <w:b/>
          <w:sz w:val="20"/>
          <w:szCs w:val="20"/>
        </w:rPr>
      </w:pPr>
      <w:proofErr w:type="gramStart"/>
      <w:r w:rsidRPr="00782F0B">
        <w:rPr>
          <w:rFonts w:ascii="Verdana" w:hAnsi="Verdana"/>
          <w:b/>
          <w:sz w:val="20"/>
          <w:szCs w:val="20"/>
        </w:rPr>
        <w:t>Questions?</w:t>
      </w:r>
      <w:proofErr w:type="gramEnd"/>
    </w:p>
    <w:p w:rsidR="00727AA5" w:rsidRPr="00782F0B" w:rsidRDefault="00727AA5">
      <w:pPr>
        <w:rPr>
          <w:rFonts w:ascii="Verdana" w:hAnsi="Verdana"/>
          <w:sz w:val="20"/>
          <w:szCs w:val="20"/>
        </w:rPr>
      </w:pPr>
      <w:r w:rsidRPr="00782F0B">
        <w:rPr>
          <w:rFonts w:ascii="Verdana" w:hAnsi="Verdana"/>
          <w:sz w:val="20"/>
          <w:szCs w:val="20"/>
        </w:rPr>
        <w:t xml:space="preserve">If you have questions about the assembly of your </w:t>
      </w:r>
      <w:r w:rsidR="00314049" w:rsidRPr="00782F0B">
        <w:rPr>
          <w:rFonts w:ascii="Verdana" w:hAnsi="Verdana"/>
          <w:sz w:val="20"/>
          <w:szCs w:val="20"/>
        </w:rPr>
        <w:t>504</w:t>
      </w:r>
      <w:r w:rsidR="00D35552" w:rsidRPr="00782F0B">
        <w:rPr>
          <w:rFonts w:ascii="Verdana" w:hAnsi="Verdana"/>
          <w:sz w:val="20"/>
          <w:szCs w:val="20"/>
        </w:rPr>
        <w:t>P</w:t>
      </w:r>
      <w:r w:rsidR="003749D9" w:rsidRPr="00782F0B">
        <w:rPr>
          <w:rFonts w:ascii="Verdana" w:hAnsi="Verdana"/>
          <w:sz w:val="20"/>
          <w:szCs w:val="20"/>
        </w:rPr>
        <w:t xml:space="preserve"> or 50</w:t>
      </w:r>
      <w:r w:rsidR="00314049" w:rsidRPr="00782F0B">
        <w:rPr>
          <w:rFonts w:ascii="Verdana" w:hAnsi="Verdana"/>
          <w:sz w:val="20"/>
          <w:szCs w:val="20"/>
        </w:rPr>
        <w:t>4</w:t>
      </w:r>
      <w:r w:rsidR="003749D9" w:rsidRPr="00782F0B">
        <w:rPr>
          <w:rFonts w:ascii="Verdana" w:hAnsi="Verdana"/>
          <w:sz w:val="20"/>
          <w:szCs w:val="20"/>
        </w:rPr>
        <w:t>M</w:t>
      </w:r>
      <w:r w:rsidR="00D35552" w:rsidRPr="00782F0B">
        <w:rPr>
          <w:rFonts w:ascii="Verdana" w:hAnsi="Verdana"/>
          <w:sz w:val="20"/>
          <w:szCs w:val="20"/>
        </w:rPr>
        <w:t xml:space="preserve"> </w:t>
      </w:r>
      <w:r w:rsidR="00C16C70" w:rsidRPr="00782F0B">
        <w:rPr>
          <w:rFonts w:ascii="Verdana" w:hAnsi="Verdana"/>
          <w:sz w:val="20"/>
          <w:szCs w:val="20"/>
        </w:rPr>
        <w:t>Supreme</w:t>
      </w:r>
      <w:r w:rsidRPr="00782F0B">
        <w:rPr>
          <w:rFonts w:ascii="Verdana" w:hAnsi="Verdana"/>
          <w:sz w:val="20"/>
          <w:szCs w:val="20"/>
        </w:rPr>
        <w:t xml:space="preserve"> Gumball Machine, please call </w:t>
      </w:r>
      <w:r w:rsidR="00D35552" w:rsidRPr="00782F0B">
        <w:rPr>
          <w:rFonts w:ascii="Verdana" w:hAnsi="Verdana"/>
          <w:sz w:val="20"/>
          <w:szCs w:val="20"/>
        </w:rPr>
        <w:t>the place of purchase where you bought your machine from.</w:t>
      </w:r>
    </w:p>
    <w:p w:rsidR="00727AA5" w:rsidRPr="00782F0B" w:rsidRDefault="00727AA5">
      <w:pPr>
        <w:rPr>
          <w:rFonts w:ascii="Verdana" w:hAnsi="Verdana"/>
          <w:sz w:val="20"/>
          <w:szCs w:val="20"/>
        </w:rPr>
      </w:pPr>
    </w:p>
    <w:p w:rsidR="00314049" w:rsidRPr="00782F0B" w:rsidRDefault="00314049">
      <w:pPr>
        <w:rPr>
          <w:rFonts w:ascii="Verdana" w:hAnsi="Verdana"/>
          <w:sz w:val="20"/>
          <w:szCs w:val="20"/>
        </w:rPr>
      </w:pPr>
    </w:p>
    <w:p w:rsidR="00A841AE" w:rsidRPr="00782F0B" w:rsidRDefault="00A841AE">
      <w:pPr>
        <w:rPr>
          <w:rFonts w:ascii="Verdana" w:hAnsi="Verdana"/>
          <w:b/>
          <w:sz w:val="28"/>
          <w:szCs w:val="28"/>
        </w:rPr>
      </w:pPr>
      <w:r w:rsidRPr="00782F0B">
        <w:rPr>
          <w:rFonts w:ascii="Verdana" w:hAnsi="Verdana"/>
          <w:b/>
          <w:sz w:val="28"/>
          <w:szCs w:val="28"/>
        </w:rPr>
        <w:lastRenderedPageBreak/>
        <w:t>Parts List</w:t>
      </w:r>
    </w:p>
    <w:p w:rsidR="00A841AE" w:rsidRPr="00782F0B" w:rsidRDefault="00A841AE" w:rsidP="00A841AE">
      <w:pPr>
        <w:rPr>
          <w:rFonts w:ascii="Verdana" w:hAnsi="Verdana"/>
          <w:b/>
          <w:sz w:val="20"/>
          <w:szCs w:val="20"/>
        </w:rPr>
      </w:pPr>
    </w:p>
    <w:p w:rsidR="00CF7B6D" w:rsidRPr="00782F0B" w:rsidRDefault="00A841AE" w:rsidP="00CF7B6D">
      <w:pPr>
        <w:rPr>
          <w:rFonts w:ascii="Verdana" w:hAnsi="Verdana"/>
          <w:sz w:val="20"/>
          <w:szCs w:val="20"/>
        </w:rPr>
      </w:pPr>
      <w:r w:rsidRPr="00782F0B">
        <w:rPr>
          <w:rFonts w:ascii="Verdana" w:hAnsi="Verdana"/>
          <w:sz w:val="20"/>
          <w:szCs w:val="20"/>
        </w:rPr>
        <w:t xml:space="preserve">Your </w:t>
      </w:r>
      <w:r w:rsidR="00C16C70" w:rsidRPr="00782F0B">
        <w:rPr>
          <w:rFonts w:ascii="Verdana" w:hAnsi="Verdana"/>
          <w:b/>
          <w:sz w:val="20"/>
          <w:szCs w:val="20"/>
        </w:rPr>
        <w:t>504P/M</w:t>
      </w:r>
      <w:r w:rsidRPr="00782F0B">
        <w:rPr>
          <w:rFonts w:ascii="Verdana" w:hAnsi="Verdana"/>
          <w:b/>
          <w:sz w:val="20"/>
          <w:szCs w:val="20"/>
        </w:rPr>
        <w:t xml:space="preserve"> </w:t>
      </w:r>
      <w:r w:rsidR="00C16C70" w:rsidRPr="00782F0B">
        <w:rPr>
          <w:rFonts w:ascii="Verdana" w:hAnsi="Verdana"/>
          <w:b/>
          <w:sz w:val="20"/>
          <w:szCs w:val="20"/>
        </w:rPr>
        <w:t>Supreme</w:t>
      </w:r>
      <w:r w:rsidRPr="00782F0B">
        <w:rPr>
          <w:rFonts w:ascii="Verdana" w:hAnsi="Verdana"/>
          <w:b/>
          <w:sz w:val="20"/>
          <w:szCs w:val="20"/>
        </w:rPr>
        <w:t xml:space="preserve"> Gumball Machine</w:t>
      </w:r>
      <w:r w:rsidRPr="00782F0B">
        <w:rPr>
          <w:rFonts w:ascii="Verdana" w:hAnsi="Verdana"/>
          <w:sz w:val="20"/>
          <w:szCs w:val="20"/>
        </w:rPr>
        <w:t xml:space="preserve"> comes with the following parts</w:t>
      </w:r>
      <w:r w:rsidR="00CF7B6D" w:rsidRPr="00782F0B">
        <w:rPr>
          <w:rFonts w:ascii="Verdana" w:hAnsi="Verdana"/>
          <w:sz w:val="20"/>
          <w:szCs w:val="20"/>
        </w:rPr>
        <w:t xml:space="preserve"> (from top to bottom). </w:t>
      </w:r>
    </w:p>
    <w:p w:rsidR="00CF7B6D" w:rsidRPr="00782F0B" w:rsidRDefault="00CF7B6D" w:rsidP="00CF7B6D">
      <w:pPr>
        <w:pStyle w:val="ListParagraph"/>
        <w:numPr>
          <w:ilvl w:val="0"/>
          <w:numId w:val="5"/>
        </w:numPr>
        <w:rPr>
          <w:rFonts w:ascii="Verdana" w:hAnsi="Verdana"/>
          <w:sz w:val="20"/>
          <w:szCs w:val="20"/>
        </w:rPr>
      </w:pPr>
      <w:r w:rsidRPr="00782F0B">
        <w:rPr>
          <w:rFonts w:ascii="Verdana" w:hAnsi="Verdana"/>
          <w:sz w:val="20"/>
          <w:szCs w:val="20"/>
        </w:rPr>
        <w:t>Key</w:t>
      </w:r>
    </w:p>
    <w:p w:rsidR="00CF7B6D" w:rsidRPr="00782F0B" w:rsidRDefault="00CF7B6D" w:rsidP="00CF7B6D">
      <w:pPr>
        <w:pStyle w:val="ListParagraph"/>
        <w:numPr>
          <w:ilvl w:val="0"/>
          <w:numId w:val="5"/>
        </w:numPr>
        <w:rPr>
          <w:rFonts w:ascii="Verdana" w:hAnsi="Verdana"/>
          <w:sz w:val="20"/>
          <w:szCs w:val="20"/>
        </w:rPr>
      </w:pPr>
      <w:r w:rsidRPr="00782F0B">
        <w:rPr>
          <w:rFonts w:ascii="Verdana" w:hAnsi="Verdana"/>
          <w:sz w:val="20"/>
          <w:szCs w:val="20"/>
        </w:rPr>
        <w:t>Cylinder Lock</w:t>
      </w:r>
    </w:p>
    <w:p w:rsidR="00CF7B6D" w:rsidRPr="00782F0B" w:rsidRDefault="00CF7B6D" w:rsidP="00CF7B6D">
      <w:pPr>
        <w:pStyle w:val="ListParagraph"/>
        <w:numPr>
          <w:ilvl w:val="0"/>
          <w:numId w:val="5"/>
        </w:numPr>
        <w:rPr>
          <w:rFonts w:ascii="Verdana" w:hAnsi="Verdana"/>
          <w:sz w:val="20"/>
          <w:szCs w:val="20"/>
        </w:rPr>
      </w:pPr>
      <w:r w:rsidRPr="00782F0B">
        <w:rPr>
          <w:rFonts w:ascii="Verdana" w:hAnsi="Verdana"/>
          <w:sz w:val="20"/>
          <w:szCs w:val="20"/>
        </w:rPr>
        <w:t>Metal Lid</w:t>
      </w:r>
    </w:p>
    <w:p w:rsidR="00CF7B6D" w:rsidRPr="00782F0B" w:rsidRDefault="00CF7B6D" w:rsidP="00CF7B6D">
      <w:pPr>
        <w:pStyle w:val="ListParagraph"/>
        <w:numPr>
          <w:ilvl w:val="0"/>
          <w:numId w:val="5"/>
        </w:numPr>
        <w:rPr>
          <w:rFonts w:ascii="Verdana" w:hAnsi="Verdana"/>
          <w:sz w:val="20"/>
          <w:szCs w:val="20"/>
        </w:rPr>
      </w:pPr>
      <w:r w:rsidRPr="00782F0B">
        <w:rPr>
          <w:rFonts w:ascii="Verdana" w:hAnsi="Verdana"/>
          <w:sz w:val="20"/>
          <w:szCs w:val="20"/>
        </w:rPr>
        <w:t xml:space="preserve">Polycarbonate </w:t>
      </w:r>
      <w:r w:rsidR="00B4789A" w:rsidRPr="00782F0B">
        <w:rPr>
          <w:rFonts w:ascii="Verdana" w:hAnsi="Verdana"/>
          <w:sz w:val="20"/>
          <w:szCs w:val="20"/>
        </w:rPr>
        <w:t>Box</w:t>
      </w:r>
    </w:p>
    <w:p w:rsidR="00B4789A" w:rsidRPr="00782F0B" w:rsidRDefault="00B4789A" w:rsidP="00B4789A">
      <w:pPr>
        <w:pStyle w:val="ListParagraph"/>
        <w:numPr>
          <w:ilvl w:val="0"/>
          <w:numId w:val="5"/>
        </w:numPr>
        <w:rPr>
          <w:rFonts w:ascii="Verdana" w:hAnsi="Verdana"/>
          <w:sz w:val="20"/>
          <w:szCs w:val="20"/>
        </w:rPr>
      </w:pPr>
      <w:r w:rsidRPr="00782F0B">
        <w:rPr>
          <w:rFonts w:ascii="Verdana" w:hAnsi="Verdana"/>
          <w:sz w:val="20"/>
          <w:szCs w:val="20"/>
        </w:rPr>
        <w:t xml:space="preserve">Four (4) </w:t>
      </w:r>
      <w:r w:rsidR="0002240F" w:rsidRPr="00782F0B">
        <w:rPr>
          <w:rFonts w:ascii="Verdana" w:hAnsi="Verdana"/>
          <w:sz w:val="20"/>
          <w:szCs w:val="20"/>
        </w:rPr>
        <w:t xml:space="preserve">Hold-Down </w:t>
      </w:r>
      <w:r w:rsidRPr="00782F0B">
        <w:rPr>
          <w:rFonts w:ascii="Verdana" w:hAnsi="Verdana"/>
          <w:sz w:val="20"/>
          <w:szCs w:val="20"/>
        </w:rPr>
        <w:t>Screws (holds Box to Hopper)</w:t>
      </w:r>
    </w:p>
    <w:p w:rsidR="003749D9" w:rsidRPr="00782F0B" w:rsidRDefault="00CF7B6D" w:rsidP="00A76160">
      <w:pPr>
        <w:pStyle w:val="ListParagraph"/>
        <w:numPr>
          <w:ilvl w:val="0"/>
          <w:numId w:val="5"/>
        </w:numPr>
        <w:rPr>
          <w:rFonts w:ascii="Verdana" w:hAnsi="Verdana"/>
          <w:sz w:val="20"/>
          <w:szCs w:val="20"/>
        </w:rPr>
      </w:pPr>
      <w:r w:rsidRPr="00782F0B">
        <w:rPr>
          <w:rFonts w:ascii="Verdana" w:hAnsi="Verdana"/>
          <w:sz w:val="20"/>
          <w:szCs w:val="20"/>
        </w:rPr>
        <w:t>Central Rod with hex nut</w:t>
      </w:r>
    </w:p>
    <w:p w:rsidR="00B4789A" w:rsidRPr="00782F0B" w:rsidRDefault="00B4789A" w:rsidP="00A76160">
      <w:pPr>
        <w:pStyle w:val="ListParagraph"/>
        <w:numPr>
          <w:ilvl w:val="0"/>
          <w:numId w:val="5"/>
        </w:numPr>
        <w:rPr>
          <w:rFonts w:ascii="Verdana" w:hAnsi="Verdana"/>
          <w:sz w:val="20"/>
          <w:szCs w:val="20"/>
        </w:rPr>
      </w:pPr>
      <w:r w:rsidRPr="00782F0B">
        <w:rPr>
          <w:rFonts w:ascii="Verdana" w:hAnsi="Verdana"/>
          <w:sz w:val="20"/>
          <w:szCs w:val="20"/>
        </w:rPr>
        <w:t>Two (2) Screws (hold Gumball Wheel assembly to Hopper)</w:t>
      </w:r>
    </w:p>
    <w:p w:rsidR="00CF7B6D" w:rsidRPr="00782F0B" w:rsidRDefault="00CF7B6D" w:rsidP="00CF7B6D">
      <w:pPr>
        <w:pStyle w:val="ListParagraph"/>
        <w:numPr>
          <w:ilvl w:val="0"/>
          <w:numId w:val="5"/>
        </w:numPr>
        <w:rPr>
          <w:rFonts w:ascii="Verdana" w:hAnsi="Verdana"/>
          <w:sz w:val="20"/>
          <w:szCs w:val="20"/>
        </w:rPr>
      </w:pPr>
      <w:r w:rsidRPr="00782F0B">
        <w:rPr>
          <w:rFonts w:ascii="Verdana" w:hAnsi="Verdana"/>
          <w:sz w:val="20"/>
          <w:szCs w:val="20"/>
        </w:rPr>
        <w:t>Brush Plate</w:t>
      </w:r>
    </w:p>
    <w:p w:rsidR="00CF7B6D" w:rsidRPr="00782F0B" w:rsidRDefault="00CF7B6D" w:rsidP="00CF7B6D">
      <w:pPr>
        <w:pStyle w:val="ListParagraph"/>
        <w:numPr>
          <w:ilvl w:val="0"/>
          <w:numId w:val="5"/>
        </w:numPr>
        <w:rPr>
          <w:rFonts w:ascii="Verdana" w:hAnsi="Verdana"/>
          <w:sz w:val="20"/>
          <w:szCs w:val="20"/>
        </w:rPr>
      </w:pPr>
      <w:r w:rsidRPr="00782F0B">
        <w:rPr>
          <w:rFonts w:ascii="Verdana" w:hAnsi="Verdana"/>
          <w:sz w:val="20"/>
          <w:szCs w:val="20"/>
        </w:rPr>
        <w:t>Gumball Wheel</w:t>
      </w:r>
    </w:p>
    <w:p w:rsidR="00B4789A" w:rsidRPr="00782F0B" w:rsidRDefault="00CF7B6D" w:rsidP="00B4789A">
      <w:pPr>
        <w:pStyle w:val="ListParagraph"/>
        <w:numPr>
          <w:ilvl w:val="0"/>
          <w:numId w:val="5"/>
        </w:numPr>
        <w:rPr>
          <w:rFonts w:ascii="Verdana" w:hAnsi="Verdana"/>
          <w:sz w:val="20"/>
          <w:szCs w:val="20"/>
        </w:rPr>
      </w:pPr>
      <w:r w:rsidRPr="00782F0B">
        <w:rPr>
          <w:rFonts w:ascii="Verdana" w:hAnsi="Verdana"/>
          <w:sz w:val="20"/>
          <w:szCs w:val="20"/>
        </w:rPr>
        <w:t>Spacer</w:t>
      </w:r>
    </w:p>
    <w:p w:rsidR="00CF7B6D" w:rsidRPr="00782F0B" w:rsidRDefault="00CF7B6D" w:rsidP="00CF7B6D">
      <w:pPr>
        <w:pStyle w:val="ListParagraph"/>
        <w:numPr>
          <w:ilvl w:val="0"/>
          <w:numId w:val="5"/>
        </w:numPr>
        <w:rPr>
          <w:rFonts w:ascii="Verdana" w:hAnsi="Verdana"/>
          <w:sz w:val="20"/>
          <w:szCs w:val="20"/>
        </w:rPr>
      </w:pPr>
      <w:r w:rsidRPr="00782F0B">
        <w:rPr>
          <w:rFonts w:ascii="Verdana" w:hAnsi="Verdana"/>
          <w:sz w:val="20"/>
          <w:szCs w:val="20"/>
        </w:rPr>
        <w:t>Hopper</w:t>
      </w:r>
    </w:p>
    <w:p w:rsidR="00CF7B6D" w:rsidRPr="00782F0B" w:rsidRDefault="00CF7B6D" w:rsidP="00CF7B6D">
      <w:pPr>
        <w:pStyle w:val="ListParagraph"/>
        <w:numPr>
          <w:ilvl w:val="0"/>
          <w:numId w:val="5"/>
        </w:numPr>
        <w:rPr>
          <w:rFonts w:ascii="Verdana" w:hAnsi="Verdana"/>
          <w:sz w:val="20"/>
          <w:szCs w:val="20"/>
        </w:rPr>
      </w:pPr>
      <w:r w:rsidRPr="00782F0B">
        <w:rPr>
          <w:rFonts w:ascii="Verdana" w:hAnsi="Verdana"/>
          <w:sz w:val="20"/>
          <w:szCs w:val="20"/>
        </w:rPr>
        <w:t>Body (the 50</w:t>
      </w:r>
      <w:r w:rsidR="00B237F9" w:rsidRPr="00782F0B">
        <w:rPr>
          <w:rFonts w:ascii="Verdana" w:hAnsi="Verdana"/>
          <w:sz w:val="20"/>
          <w:szCs w:val="20"/>
        </w:rPr>
        <w:t>4</w:t>
      </w:r>
      <w:r w:rsidRPr="00782F0B">
        <w:rPr>
          <w:rFonts w:ascii="Verdana" w:hAnsi="Verdana"/>
          <w:sz w:val="20"/>
          <w:szCs w:val="20"/>
        </w:rPr>
        <w:t>P is a plastic body; the</w:t>
      </w:r>
      <w:r w:rsidR="00B237F9" w:rsidRPr="00782F0B">
        <w:rPr>
          <w:rFonts w:ascii="Verdana" w:hAnsi="Verdana"/>
          <w:sz w:val="20"/>
          <w:szCs w:val="20"/>
        </w:rPr>
        <w:t xml:space="preserve"> optional</w:t>
      </w:r>
      <w:r w:rsidRPr="00782F0B">
        <w:rPr>
          <w:rFonts w:ascii="Verdana" w:hAnsi="Verdana"/>
          <w:sz w:val="20"/>
          <w:szCs w:val="20"/>
        </w:rPr>
        <w:t xml:space="preserve"> 50</w:t>
      </w:r>
      <w:r w:rsidR="00B237F9" w:rsidRPr="00782F0B">
        <w:rPr>
          <w:rFonts w:ascii="Verdana" w:hAnsi="Verdana"/>
          <w:sz w:val="20"/>
          <w:szCs w:val="20"/>
        </w:rPr>
        <w:t>4</w:t>
      </w:r>
      <w:r w:rsidRPr="00782F0B">
        <w:rPr>
          <w:rFonts w:ascii="Verdana" w:hAnsi="Verdana"/>
          <w:sz w:val="20"/>
          <w:szCs w:val="20"/>
        </w:rPr>
        <w:t>M is a metal body)</w:t>
      </w:r>
    </w:p>
    <w:p w:rsidR="005E677B" w:rsidRPr="00782F0B" w:rsidRDefault="00CF7B6D" w:rsidP="005E677B">
      <w:pPr>
        <w:pStyle w:val="ListParagraph"/>
        <w:numPr>
          <w:ilvl w:val="0"/>
          <w:numId w:val="5"/>
        </w:numPr>
        <w:rPr>
          <w:rFonts w:ascii="Verdana" w:hAnsi="Verdana"/>
          <w:sz w:val="20"/>
          <w:szCs w:val="20"/>
        </w:rPr>
      </w:pPr>
      <w:r w:rsidRPr="00782F0B">
        <w:rPr>
          <w:rFonts w:ascii="Verdana" w:hAnsi="Verdana"/>
          <w:sz w:val="20"/>
          <w:szCs w:val="20"/>
        </w:rPr>
        <w:t>Coin Mechanism</w:t>
      </w:r>
    </w:p>
    <w:p w:rsidR="005E677B" w:rsidRPr="00782F0B" w:rsidRDefault="005E677B" w:rsidP="00CF7B6D">
      <w:pPr>
        <w:pStyle w:val="ListParagraph"/>
        <w:numPr>
          <w:ilvl w:val="0"/>
          <w:numId w:val="5"/>
        </w:numPr>
        <w:rPr>
          <w:rFonts w:ascii="Verdana" w:hAnsi="Verdana"/>
          <w:sz w:val="20"/>
          <w:szCs w:val="20"/>
        </w:rPr>
      </w:pPr>
      <w:r w:rsidRPr="00782F0B">
        <w:rPr>
          <w:rFonts w:ascii="Verdana" w:hAnsi="Verdana"/>
          <w:sz w:val="20"/>
          <w:szCs w:val="20"/>
        </w:rPr>
        <w:t>Metal Chute Guard</w:t>
      </w:r>
    </w:p>
    <w:p w:rsidR="00CF7B6D" w:rsidRPr="00782F0B" w:rsidRDefault="00CF7B6D" w:rsidP="00CF7B6D">
      <w:pPr>
        <w:pStyle w:val="ListParagraph"/>
        <w:numPr>
          <w:ilvl w:val="0"/>
          <w:numId w:val="5"/>
        </w:numPr>
        <w:rPr>
          <w:rFonts w:ascii="Verdana" w:hAnsi="Verdana"/>
          <w:sz w:val="20"/>
          <w:szCs w:val="20"/>
        </w:rPr>
      </w:pPr>
      <w:r w:rsidRPr="00782F0B">
        <w:rPr>
          <w:rFonts w:ascii="Verdana" w:hAnsi="Verdana"/>
          <w:sz w:val="20"/>
          <w:szCs w:val="20"/>
        </w:rPr>
        <w:t>Chute Door</w:t>
      </w:r>
    </w:p>
    <w:p w:rsidR="00CF7B6D" w:rsidRPr="00782F0B" w:rsidRDefault="00CF7B6D" w:rsidP="00CF7B6D">
      <w:pPr>
        <w:pStyle w:val="ListParagraph"/>
        <w:numPr>
          <w:ilvl w:val="0"/>
          <w:numId w:val="5"/>
        </w:numPr>
        <w:rPr>
          <w:rFonts w:ascii="Verdana" w:hAnsi="Verdana"/>
          <w:sz w:val="20"/>
          <w:szCs w:val="20"/>
        </w:rPr>
      </w:pPr>
      <w:r w:rsidRPr="00782F0B">
        <w:rPr>
          <w:rFonts w:ascii="Verdana" w:hAnsi="Verdana"/>
          <w:sz w:val="20"/>
          <w:szCs w:val="20"/>
        </w:rPr>
        <w:t>Metal Base</w:t>
      </w:r>
    </w:p>
    <w:p w:rsidR="004E5516" w:rsidRPr="00782F0B" w:rsidRDefault="004E5516" w:rsidP="004E5516">
      <w:pPr>
        <w:pStyle w:val="ListParagraph"/>
        <w:rPr>
          <w:rFonts w:ascii="Verdana" w:hAnsi="Verdana"/>
          <w:sz w:val="20"/>
          <w:szCs w:val="20"/>
        </w:rPr>
      </w:pPr>
    </w:p>
    <w:p w:rsidR="004E5516" w:rsidRPr="00782F0B" w:rsidRDefault="004E5516" w:rsidP="004E5516">
      <w:pPr>
        <w:pStyle w:val="ListParagraph"/>
        <w:rPr>
          <w:rFonts w:ascii="Verdana" w:hAnsi="Verdana"/>
          <w:sz w:val="20"/>
          <w:szCs w:val="20"/>
        </w:rPr>
      </w:pPr>
    </w:p>
    <w:p w:rsidR="00A841AE" w:rsidRPr="00782F0B" w:rsidRDefault="00A841AE" w:rsidP="00A841AE">
      <w:pPr>
        <w:rPr>
          <w:rFonts w:ascii="Verdana" w:hAnsi="Verdana"/>
          <w:b/>
          <w:sz w:val="20"/>
          <w:szCs w:val="20"/>
        </w:rPr>
      </w:pPr>
      <w:r w:rsidRPr="00782F0B">
        <w:rPr>
          <w:rFonts w:ascii="Verdana" w:hAnsi="Verdana"/>
          <w:b/>
          <w:sz w:val="20"/>
          <w:szCs w:val="20"/>
        </w:rPr>
        <w:t>Tools Needed for Assembly</w:t>
      </w:r>
      <w:r w:rsidR="004E5516" w:rsidRPr="00782F0B">
        <w:rPr>
          <w:rFonts w:ascii="Verdana" w:hAnsi="Verdana"/>
          <w:b/>
          <w:sz w:val="20"/>
          <w:szCs w:val="20"/>
        </w:rPr>
        <w:t xml:space="preserve"> (not included)</w:t>
      </w:r>
    </w:p>
    <w:p w:rsidR="00A841AE" w:rsidRPr="00782F0B" w:rsidRDefault="00A841AE" w:rsidP="00A841AE">
      <w:pPr>
        <w:pStyle w:val="ListParagraph"/>
        <w:numPr>
          <w:ilvl w:val="0"/>
          <w:numId w:val="6"/>
        </w:numPr>
        <w:rPr>
          <w:rFonts w:ascii="Verdana" w:hAnsi="Verdana"/>
          <w:sz w:val="20"/>
          <w:szCs w:val="20"/>
        </w:rPr>
      </w:pPr>
      <w:r w:rsidRPr="00782F0B">
        <w:rPr>
          <w:rFonts w:ascii="Verdana" w:hAnsi="Verdana"/>
          <w:sz w:val="20"/>
          <w:szCs w:val="20"/>
        </w:rPr>
        <w:t>Small adjustable wrench</w:t>
      </w:r>
    </w:p>
    <w:p w:rsidR="00A841AE" w:rsidRPr="00782F0B" w:rsidRDefault="00A841AE" w:rsidP="00A841AE">
      <w:pPr>
        <w:pStyle w:val="ListParagraph"/>
        <w:numPr>
          <w:ilvl w:val="0"/>
          <w:numId w:val="6"/>
        </w:numPr>
        <w:rPr>
          <w:rFonts w:ascii="Verdana" w:hAnsi="Verdana"/>
          <w:sz w:val="20"/>
          <w:szCs w:val="20"/>
        </w:rPr>
      </w:pPr>
      <w:r w:rsidRPr="00782F0B">
        <w:rPr>
          <w:rFonts w:ascii="Verdana" w:hAnsi="Verdana"/>
          <w:sz w:val="20"/>
          <w:szCs w:val="20"/>
        </w:rPr>
        <w:t>Screwdriver (Phillips or flathead)</w:t>
      </w:r>
    </w:p>
    <w:p w:rsidR="00A841AE" w:rsidRPr="00782F0B" w:rsidRDefault="00A841AE">
      <w:pPr>
        <w:rPr>
          <w:rFonts w:ascii="Verdana" w:hAnsi="Verdana"/>
          <w:b/>
          <w:sz w:val="28"/>
          <w:szCs w:val="28"/>
        </w:rPr>
      </w:pPr>
    </w:p>
    <w:p w:rsidR="00A841AE" w:rsidRPr="00782F0B" w:rsidRDefault="00A841AE">
      <w:pPr>
        <w:rPr>
          <w:rFonts w:ascii="Verdana" w:hAnsi="Verdana"/>
          <w:b/>
          <w:sz w:val="28"/>
          <w:szCs w:val="28"/>
        </w:rPr>
      </w:pPr>
      <w:r w:rsidRPr="00782F0B">
        <w:rPr>
          <w:rFonts w:ascii="Verdana" w:hAnsi="Verdana"/>
          <w:b/>
          <w:sz w:val="28"/>
          <w:szCs w:val="28"/>
        </w:rPr>
        <w:br w:type="page"/>
      </w:r>
    </w:p>
    <w:p w:rsidR="00BB7ECF" w:rsidRPr="00782F0B" w:rsidRDefault="0002240F" w:rsidP="0002240F">
      <w:pPr>
        <w:jc w:val="left"/>
        <w:rPr>
          <w:rFonts w:ascii="Verdana" w:hAnsi="Verdana"/>
          <w:b/>
          <w:sz w:val="28"/>
          <w:szCs w:val="28"/>
        </w:rPr>
      </w:pPr>
      <w:r w:rsidRPr="00782F0B">
        <w:rPr>
          <w:rFonts w:ascii="Verdana" w:hAnsi="Verdana"/>
          <w:b/>
          <w:sz w:val="28"/>
          <w:szCs w:val="28"/>
        </w:rPr>
        <w:lastRenderedPageBreak/>
        <w:t xml:space="preserve">Converting Your Machine to Dispense Candy </w:t>
      </w:r>
    </w:p>
    <w:p w:rsidR="00171C0B" w:rsidRPr="00782F0B" w:rsidRDefault="00A841AE">
      <w:pPr>
        <w:rPr>
          <w:rFonts w:ascii="Verdana" w:hAnsi="Verdana"/>
          <w:sz w:val="20"/>
          <w:szCs w:val="20"/>
        </w:rPr>
      </w:pPr>
      <w:r w:rsidRPr="00782F0B">
        <w:rPr>
          <w:rFonts w:ascii="Verdana" w:hAnsi="Verdana"/>
          <w:sz w:val="20"/>
          <w:szCs w:val="20"/>
        </w:rPr>
        <w:t xml:space="preserve">As noted above, the </w:t>
      </w:r>
      <w:r w:rsidR="00C16C70" w:rsidRPr="00782F0B">
        <w:rPr>
          <w:rFonts w:ascii="Verdana" w:hAnsi="Verdana"/>
          <w:sz w:val="20"/>
          <w:szCs w:val="20"/>
        </w:rPr>
        <w:t>504P/M</w:t>
      </w:r>
      <w:r w:rsidRPr="00782F0B">
        <w:rPr>
          <w:rFonts w:ascii="Verdana" w:hAnsi="Verdana"/>
          <w:sz w:val="20"/>
          <w:szCs w:val="20"/>
        </w:rPr>
        <w:t xml:space="preserve"> </w:t>
      </w:r>
      <w:r w:rsidR="00C16C70" w:rsidRPr="00782F0B">
        <w:rPr>
          <w:rFonts w:ascii="Verdana" w:hAnsi="Verdana"/>
          <w:sz w:val="20"/>
          <w:szCs w:val="20"/>
        </w:rPr>
        <w:t>Supreme</w:t>
      </w:r>
      <w:r w:rsidRPr="00782F0B">
        <w:rPr>
          <w:rFonts w:ascii="Verdana" w:hAnsi="Verdana"/>
          <w:sz w:val="20"/>
          <w:szCs w:val="20"/>
        </w:rPr>
        <w:t xml:space="preserve"> Gumball Machine comes pre-assembled to dispense gumballs, unless otherwise pre-ordered in a candy-dispensing configuration. In order to convert your machine from dispensing gumballs to candy, please follow these instructions.</w:t>
      </w:r>
    </w:p>
    <w:p w:rsidR="00A841AE" w:rsidRPr="00782F0B" w:rsidRDefault="00A841AE" w:rsidP="00A841AE">
      <w:pPr>
        <w:pStyle w:val="ListParagraph"/>
        <w:numPr>
          <w:ilvl w:val="0"/>
          <w:numId w:val="15"/>
        </w:numPr>
        <w:rPr>
          <w:rFonts w:ascii="Verdana" w:hAnsi="Verdana"/>
          <w:sz w:val="20"/>
          <w:szCs w:val="20"/>
        </w:rPr>
      </w:pPr>
      <w:r w:rsidRPr="00782F0B">
        <w:rPr>
          <w:rFonts w:ascii="Verdana" w:hAnsi="Verdana"/>
          <w:sz w:val="20"/>
          <w:szCs w:val="20"/>
        </w:rPr>
        <w:t xml:space="preserve">Insert key, press down, and turn counter clockwise to unscrew the Central Rod. Remove the </w:t>
      </w:r>
      <w:r w:rsidR="00263371" w:rsidRPr="00782F0B">
        <w:rPr>
          <w:rFonts w:ascii="Verdana" w:hAnsi="Verdana"/>
          <w:sz w:val="20"/>
          <w:szCs w:val="20"/>
        </w:rPr>
        <w:t xml:space="preserve">Cylinder Lock and </w:t>
      </w:r>
      <w:r w:rsidRPr="00782F0B">
        <w:rPr>
          <w:rFonts w:ascii="Verdana" w:hAnsi="Verdana"/>
          <w:sz w:val="20"/>
          <w:szCs w:val="20"/>
        </w:rPr>
        <w:t>Metal Lid.</w:t>
      </w:r>
    </w:p>
    <w:p w:rsidR="00B4789A" w:rsidRPr="00782F0B" w:rsidRDefault="00B4789A" w:rsidP="00A841AE">
      <w:pPr>
        <w:pStyle w:val="ListParagraph"/>
        <w:numPr>
          <w:ilvl w:val="0"/>
          <w:numId w:val="15"/>
        </w:numPr>
        <w:rPr>
          <w:rFonts w:ascii="Verdana" w:hAnsi="Verdana"/>
          <w:sz w:val="20"/>
          <w:szCs w:val="20"/>
        </w:rPr>
      </w:pPr>
      <w:r w:rsidRPr="00782F0B">
        <w:rPr>
          <w:rFonts w:ascii="Verdana" w:hAnsi="Verdana"/>
          <w:sz w:val="20"/>
          <w:szCs w:val="20"/>
        </w:rPr>
        <w:t>Unscrew the four (4) Screws that hold the Box to the Hopper.</w:t>
      </w:r>
    </w:p>
    <w:p w:rsidR="00A841AE" w:rsidRPr="00782F0B" w:rsidRDefault="00B4789A" w:rsidP="00A841AE">
      <w:pPr>
        <w:pStyle w:val="ListParagraph"/>
        <w:numPr>
          <w:ilvl w:val="0"/>
          <w:numId w:val="15"/>
        </w:numPr>
        <w:rPr>
          <w:rFonts w:ascii="Verdana" w:hAnsi="Verdana"/>
          <w:sz w:val="20"/>
          <w:szCs w:val="20"/>
        </w:rPr>
      </w:pPr>
      <w:r w:rsidRPr="00782F0B">
        <w:rPr>
          <w:rFonts w:ascii="Verdana" w:hAnsi="Verdana"/>
          <w:sz w:val="20"/>
          <w:szCs w:val="20"/>
        </w:rPr>
        <w:t xml:space="preserve">Remove the Box </w:t>
      </w:r>
      <w:r w:rsidR="00A841AE" w:rsidRPr="00782F0B">
        <w:rPr>
          <w:rFonts w:ascii="Verdana" w:hAnsi="Verdana"/>
          <w:sz w:val="20"/>
          <w:szCs w:val="20"/>
        </w:rPr>
        <w:t>from the Hopper and set aside careful</w:t>
      </w:r>
      <w:r w:rsidRPr="00782F0B">
        <w:rPr>
          <w:rFonts w:ascii="Verdana" w:hAnsi="Verdana"/>
          <w:sz w:val="20"/>
          <w:szCs w:val="20"/>
        </w:rPr>
        <w:t>ly.</w:t>
      </w:r>
    </w:p>
    <w:p w:rsidR="00B4789A" w:rsidRPr="00782F0B" w:rsidRDefault="00B4789A" w:rsidP="00A841AE">
      <w:pPr>
        <w:pStyle w:val="ListParagraph"/>
        <w:numPr>
          <w:ilvl w:val="0"/>
          <w:numId w:val="15"/>
        </w:numPr>
        <w:rPr>
          <w:rFonts w:ascii="Verdana" w:hAnsi="Verdana"/>
          <w:sz w:val="20"/>
          <w:szCs w:val="20"/>
        </w:rPr>
      </w:pPr>
      <w:r w:rsidRPr="00782F0B">
        <w:rPr>
          <w:rFonts w:ascii="Verdana" w:hAnsi="Verdana"/>
          <w:sz w:val="20"/>
          <w:szCs w:val="20"/>
        </w:rPr>
        <w:t>Unscrew the two screws that hold the Gumball Wheel assembly to the Hopper.</w:t>
      </w:r>
    </w:p>
    <w:p w:rsidR="00A841AE" w:rsidRPr="00782F0B" w:rsidRDefault="00A841AE" w:rsidP="00A841AE">
      <w:pPr>
        <w:pStyle w:val="ListParagraph"/>
        <w:numPr>
          <w:ilvl w:val="0"/>
          <w:numId w:val="15"/>
        </w:numPr>
        <w:rPr>
          <w:rFonts w:ascii="Verdana" w:hAnsi="Verdana"/>
          <w:sz w:val="20"/>
          <w:szCs w:val="20"/>
        </w:rPr>
      </w:pPr>
      <w:r w:rsidRPr="00782F0B">
        <w:rPr>
          <w:rFonts w:ascii="Verdana" w:hAnsi="Verdana"/>
          <w:sz w:val="20"/>
          <w:szCs w:val="20"/>
        </w:rPr>
        <w:t xml:space="preserve">Remove the Gumball Wheel Assembly components: the Brush Plate, Gumball Wheel, </w:t>
      </w:r>
      <w:r w:rsidR="00F515B4" w:rsidRPr="00782F0B">
        <w:rPr>
          <w:rFonts w:ascii="Verdana" w:hAnsi="Verdana"/>
          <w:sz w:val="20"/>
          <w:szCs w:val="20"/>
        </w:rPr>
        <w:t>and Spacer.</w:t>
      </w:r>
    </w:p>
    <w:p w:rsidR="00F515B4" w:rsidRPr="00782F0B" w:rsidRDefault="00F515B4" w:rsidP="00F515B4">
      <w:pPr>
        <w:pStyle w:val="ListParagraph"/>
        <w:numPr>
          <w:ilvl w:val="0"/>
          <w:numId w:val="15"/>
        </w:numPr>
        <w:rPr>
          <w:rFonts w:ascii="Verdana" w:hAnsi="Verdana"/>
          <w:sz w:val="20"/>
          <w:szCs w:val="20"/>
        </w:rPr>
      </w:pPr>
      <w:r w:rsidRPr="00782F0B">
        <w:rPr>
          <w:rFonts w:ascii="Verdana" w:hAnsi="Verdana"/>
          <w:sz w:val="20"/>
          <w:szCs w:val="20"/>
        </w:rPr>
        <w:t>Next, insert the Candy Wheel into the Hopper. Be sure one of the holes of the Candy Wheel is over the chute opening of the Hopper.</w:t>
      </w:r>
    </w:p>
    <w:p w:rsidR="00F515B4" w:rsidRPr="00782F0B" w:rsidRDefault="00F515B4" w:rsidP="00F515B4">
      <w:pPr>
        <w:pStyle w:val="ListParagraph"/>
        <w:numPr>
          <w:ilvl w:val="0"/>
          <w:numId w:val="15"/>
        </w:numPr>
        <w:rPr>
          <w:rFonts w:ascii="Verdana" w:hAnsi="Verdana"/>
          <w:sz w:val="20"/>
          <w:szCs w:val="20"/>
        </w:rPr>
      </w:pPr>
      <w:r w:rsidRPr="00782F0B">
        <w:rPr>
          <w:rFonts w:ascii="Verdana" w:hAnsi="Verdana"/>
          <w:sz w:val="20"/>
          <w:szCs w:val="20"/>
        </w:rPr>
        <w:t>Install the Wing onto the Candy Wheel. Adjust the Wing to one of the eight settings visible inside the Candy Wheel. (This adjustment determines the amount of candy dispensed).</w:t>
      </w:r>
    </w:p>
    <w:p w:rsidR="00F515B4" w:rsidRPr="00782F0B" w:rsidRDefault="00F515B4" w:rsidP="00F515B4">
      <w:pPr>
        <w:pStyle w:val="ListParagraph"/>
        <w:numPr>
          <w:ilvl w:val="0"/>
          <w:numId w:val="15"/>
        </w:numPr>
        <w:rPr>
          <w:rFonts w:ascii="Verdana" w:hAnsi="Verdana"/>
          <w:sz w:val="20"/>
          <w:szCs w:val="20"/>
        </w:rPr>
      </w:pPr>
      <w:r w:rsidRPr="00782F0B">
        <w:rPr>
          <w:rFonts w:ascii="Verdana" w:hAnsi="Verdana"/>
          <w:sz w:val="20"/>
          <w:szCs w:val="20"/>
        </w:rPr>
        <w:t>Screw in the three (3) Hold-Down Screws to secure the Wing in place. Do not overtighten.</w:t>
      </w:r>
    </w:p>
    <w:p w:rsidR="00F515B4" w:rsidRPr="00782F0B" w:rsidRDefault="00F515B4" w:rsidP="00F515B4">
      <w:pPr>
        <w:pStyle w:val="ListParagraph"/>
        <w:numPr>
          <w:ilvl w:val="0"/>
          <w:numId w:val="15"/>
        </w:numPr>
        <w:rPr>
          <w:rFonts w:ascii="Verdana" w:hAnsi="Verdana"/>
          <w:sz w:val="20"/>
          <w:szCs w:val="20"/>
        </w:rPr>
      </w:pPr>
      <w:r w:rsidRPr="00782F0B">
        <w:rPr>
          <w:rFonts w:ascii="Verdana" w:hAnsi="Verdana"/>
          <w:sz w:val="20"/>
          <w:szCs w:val="20"/>
        </w:rPr>
        <w:t xml:space="preserve">Place the Brush Plate over the adjustable Candy Wheel assembly. The Brush Plate is marked with an arrow </w:t>
      </w:r>
      <w:r w:rsidR="00C6305D" w:rsidRPr="00782F0B">
        <w:rPr>
          <w:rFonts w:ascii="Verdana" w:hAnsi="Verdana"/>
          <w:sz w:val="20"/>
          <w:szCs w:val="20"/>
        </w:rPr>
        <w:t xml:space="preserve">indicating the </w:t>
      </w:r>
      <w:r w:rsidRPr="00782F0B">
        <w:rPr>
          <w:rFonts w:ascii="Verdana" w:hAnsi="Verdana"/>
          <w:sz w:val="20"/>
          <w:szCs w:val="20"/>
        </w:rPr>
        <w:t>front</w:t>
      </w:r>
      <w:r w:rsidR="00C6305D" w:rsidRPr="00782F0B">
        <w:rPr>
          <w:rFonts w:ascii="Verdana" w:hAnsi="Verdana"/>
          <w:sz w:val="20"/>
          <w:szCs w:val="20"/>
        </w:rPr>
        <w:t xml:space="preserve"> (which aligns </w:t>
      </w:r>
      <w:r w:rsidRPr="00782F0B">
        <w:rPr>
          <w:rFonts w:ascii="Verdana" w:hAnsi="Verdana"/>
          <w:sz w:val="20"/>
          <w:szCs w:val="20"/>
        </w:rPr>
        <w:t xml:space="preserve">the springs </w:t>
      </w:r>
      <w:r w:rsidR="00C6305D" w:rsidRPr="00782F0B">
        <w:rPr>
          <w:rFonts w:ascii="Verdana" w:hAnsi="Verdana"/>
          <w:sz w:val="20"/>
          <w:szCs w:val="20"/>
        </w:rPr>
        <w:t xml:space="preserve">to </w:t>
      </w:r>
      <w:r w:rsidRPr="00782F0B">
        <w:rPr>
          <w:rFonts w:ascii="Verdana" w:hAnsi="Verdana"/>
          <w:sz w:val="20"/>
          <w:szCs w:val="20"/>
        </w:rPr>
        <w:t xml:space="preserve">cover the </w:t>
      </w:r>
      <w:r w:rsidR="00C6305D" w:rsidRPr="00782F0B">
        <w:rPr>
          <w:rFonts w:ascii="Verdana" w:hAnsi="Verdana"/>
          <w:sz w:val="20"/>
          <w:szCs w:val="20"/>
        </w:rPr>
        <w:t>triangular</w:t>
      </w:r>
      <w:r w:rsidRPr="00782F0B">
        <w:rPr>
          <w:rFonts w:ascii="Verdana" w:hAnsi="Verdana"/>
          <w:sz w:val="20"/>
          <w:szCs w:val="20"/>
        </w:rPr>
        <w:t xml:space="preserve"> opening.)</w:t>
      </w:r>
    </w:p>
    <w:p w:rsidR="00B4789A" w:rsidRPr="00782F0B" w:rsidRDefault="00B4789A" w:rsidP="00F515B4">
      <w:pPr>
        <w:pStyle w:val="ListParagraph"/>
        <w:numPr>
          <w:ilvl w:val="0"/>
          <w:numId w:val="15"/>
        </w:numPr>
        <w:rPr>
          <w:rFonts w:ascii="Verdana" w:hAnsi="Verdana"/>
          <w:sz w:val="20"/>
          <w:szCs w:val="20"/>
        </w:rPr>
      </w:pPr>
      <w:r w:rsidRPr="00782F0B">
        <w:rPr>
          <w:rFonts w:ascii="Verdana" w:hAnsi="Verdana"/>
          <w:sz w:val="20"/>
          <w:szCs w:val="20"/>
        </w:rPr>
        <w:t>Screw down the complete Candy Wheel assembly with the two (2) Screws.</w:t>
      </w:r>
    </w:p>
    <w:p w:rsidR="00B4789A" w:rsidRPr="00782F0B" w:rsidRDefault="00B4789A" w:rsidP="00F515B4">
      <w:pPr>
        <w:pStyle w:val="ListParagraph"/>
        <w:numPr>
          <w:ilvl w:val="0"/>
          <w:numId w:val="15"/>
        </w:numPr>
        <w:rPr>
          <w:rFonts w:ascii="Verdana" w:hAnsi="Verdana"/>
          <w:sz w:val="20"/>
          <w:szCs w:val="20"/>
        </w:rPr>
      </w:pPr>
      <w:r w:rsidRPr="00782F0B">
        <w:rPr>
          <w:rFonts w:ascii="Verdana" w:hAnsi="Verdana"/>
          <w:sz w:val="20"/>
          <w:szCs w:val="20"/>
        </w:rPr>
        <w:t>Place the Box on the Hopper and secure with the four (4) Screws.</w:t>
      </w:r>
    </w:p>
    <w:p w:rsidR="00F515B4" w:rsidRPr="00782F0B" w:rsidRDefault="00F515B4" w:rsidP="00F515B4">
      <w:pPr>
        <w:pStyle w:val="ListParagraph"/>
        <w:numPr>
          <w:ilvl w:val="0"/>
          <w:numId w:val="15"/>
        </w:numPr>
        <w:rPr>
          <w:rFonts w:ascii="Verdana" w:hAnsi="Verdana"/>
          <w:sz w:val="20"/>
          <w:szCs w:val="20"/>
        </w:rPr>
      </w:pPr>
      <w:r w:rsidRPr="00782F0B">
        <w:rPr>
          <w:rFonts w:ascii="Verdana" w:hAnsi="Verdana"/>
          <w:sz w:val="20"/>
          <w:szCs w:val="20"/>
        </w:rPr>
        <w:t xml:space="preserve">Place the </w:t>
      </w:r>
      <w:r w:rsidR="00455036" w:rsidRPr="00782F0B">
        <w:rPr>
          <w:rFonts w:ascii="Verdana" w:hAnsi="Verdana"/>
          <w:sz w:val="20"/>
          <w:szCs w:val="20"/>
        </w:rPr>
        <w:t>Metal Lid</w:t>
      </w:r>
      <w:r w:rsidRPr="00782F0B">
        <w:rPr>
          <w:rFonts w:ascii="Verdana" w:hAnsi="Verdana"/>
          <w:sz w:val="20"/>
          <w:szCs w:val="20"/>
        </w:rPr>
        <w:t xml:space="preserve"> on top of the Polycarbonate Globe.</w:t>
      </w:r>
    </w:p>
    <w:p w:rsidR="00F515B4" w:rsidRPr="00782F0B" w:rsidRDefault="00F515B4" w:rsidP="00F515B4">
      <w:pPr>
        <w:pStyle w:val="ListParagraph"/>
        <w:numPr>
          <w:ilvl w:val="0"/>
          <w:numId w:val="15"/>
        </w:numPr>
        <w:rPr>
          <w:rFonts w:ascii="Verdana" w:hAnsi="Verdana"/>
          <w:sz w:val="20"/>
          <w:szCs w:val="20"/>
        </w:rPr>
      </w:pPr>
      <w:r w:rsidRPr="00782F0B">
        <w:rPr>
          <w:rFonts w:ascii="Verdana" w:hAnsi="Verdana"/>
          <w:sz w:val="20"/>
          <w:szCs w:val="20"/>
        </w:rPr>
        <w:t>Insert the key in the Cylinder Lock. Insert the Cylinder Lock into the hole at the top of the cap, turning to align it so it drops</w:t>
      </w:r>
      <w:r w:rsidR="00A76160" w:rsidRPr="00782F0B">
        <w:rPr>
          <w:rFonts w:ascii="Verdana" w:hAnsi="Verdana"/>
          <w:sz w:val="20"/>
          <w:szCs w:val="20"/>
        </w:rPr>
        <w:t xml:space="preserve"> into place</w:t>
      </w:r>
      <w:r w:rsidRPr="00782F0B">
        <w:rPr>
          <w:rFonts w:ascii="Verdana" w:hAnsi="Verdana"/>
          <w:sz w:val="20"/>
          <w:szCs w:val="20"/>
        </w:rPr>
        <w:t>. At the same time, maneuver the Cap so the Cylinder Key and the Central Rod are mated.</w:t>
      </w:r>
    </w:p>
    <w:p w:rsidR="00F515B4" w:rsidRPr="00782F0B" w:rsidRDefault="00F515B4" w:rsidP="00D31245">
      <w:pPr>
        <w:pStyle w:val="ListParagraph"/>
        <w:numPr>
          <w:ilvl w:val="0"/>
          <w:numId w:val="15"/>
        </w:numPr>
        <w:rPr>
          <w:rFonts w:ascii="Verdana" w:hAnsi="Verdana"/>
          <w:sz w:val="20"/>
          <w:szCs w:val="20"/>
        </w:rPr>
      </w:pPr>
      <w:r w:rsidRPr="00782F0B">
        <w:rPr>
          <w:rFonts w:ascii="Verdana" w:hAnsi="Verdana"/>
          <w:sz w:val="20"/>
          <w:szCs w:val="20"/>
        </w:rPr>
        <w:t>Turn the Key clockwise to screw the Cylinder Lock onto the Central Rod. DO NOT OVERTIGHTEN.</w:t>
      </w:r>
    </w:p>
    <w:p w:rsidR="00993451" w:rsidRPr="00782F0B" w:rsidRDefault="00993451" w:rsidP="00993451">
      <w:pPr>
        <w:ind w:left="144"/>
        <w:rPr>
          <w:rFonts w:ascii="Verdana" w:hAnsi="Verdana"/>
          <w:sz w:val="20"/>
          <w:szCs w:val="20"/>
        </w:rPr>
      </w:pPr>
    </w:p>
    <w:p w:rsidR="0002240F" w:rsidRPr="00782F0B" w:rsidRDefault="0002240F" w:rsidP="0002240F">
      <w:pPr>
        <w:rPr>
          <w:rFonts w:ascii="Verdana" w:hAnsi="Verdana"/>
          <w:b/>
          <w:sz w:val="28"/>
          <w:szCs w:val="28"/>
        </w:rPr>
      </w:pPr>
      <w:r w:rsidRPr="00782F0B">
        <w:rPr>
          <w:rFonts w:ascii="Verdana" w:hAnsi="Verdana"/>
          <w:b/>
          <w:sz w:val="28"/>
          <w:szCs w:val="28"/>
        </w:rPr>
        <w:t>Converting Your Machine</w:t>
      </w:r>
      <w:r w:rsidR="00BB7ECF" w:rsidRPr="00782F0B">
        <w:rPr>
          <w:rFonts w:ascii="Verdana" w:hAnsi="Verdana"/>
          <w:b/>
          <w:sz w:val="28"/>
          <w:szCs w:val="28"/>
        </w:rPr>
        <w:t xml:space="preserve"> to Dispense Gumballs</w:t>
      </w:r>
    </w:p>
    <w:p w:rsidR="00A76160" w:rsidRPr="00782F0B" w:rsidRDefault="00A76160" w:rsidP="003749D9">
      <w:pPr>
        <w:rPr>
          <w:rFonts w:ascii="Verdana" w:hAnsi="Verdana"/>
          <w:b/>
          <w:sz w:val="28"/>
          <w:szCs w:val="28"/>
        </w:rPr>
      </w:pPr>
      <w:r w:rsidRPr="00782F0B">
        <w:rPr>
          <w:rFonts w:ascii="Verdana" w:hAnsi="Verdana"/>
          <w:sz w:val="20"/>
          <w:szCs w:val="20"/>
        </w:rPr>
        <w:t xml:space="preserve">If your </w:t>
      </w:r>
      <w:r w:rsidR="00C16C70" w:rsidRPr="00782F0B">
        <w:rPr>
          <w:rFonts w:ascii="Verdana" w:hAnsi="Verdana"/>
          <w:sz w:val="20"/>
          <w:szCs w:val="20"/>
        </w:rPr>
        <w:t>504P/M</w:t>
      </w:r>
      <w:r w:rsidRPr="00782F0B">
        <w:rPr>
          <w:rFonts w:ascii="Verdana" w:hAnsi="Verdana"/>
          <w:sz w:val="20"/>
          <w:szCs w:val="20"/>
        </w:rPr>
        <w:t xml:space="preserve"> </w:t>
      </w:r>
      <w:r w:rsidR="00C16C70" w:rsidRPr="00782F0B">
        <w:rPr>
          <w:rFonts w:ascii="Verdana" w:hAnsi="Verdana"/>
          <w:sz w:val="20"/>
          <w:szCs w:val="20"/>
        </w:rPr>
        <w:t>Supreme</w:t>
      </w:r>
      <w:r w:rsidRPr="00782F0B">
        <w:rPr>
          <w:rFonts w:ascii="Verdana" w:hAnsi="Verdana"/>
          <w:sz w:val="20"/>
          <w:szCs w:val="20"/>
        </w:rPr>
        <w:t xml:space="preserve"> Gumball Machine was purchased or configured with the Candy Wheel dispenser, and you wish to change the machine to dispense gumballs, please follow these instructions.</w:t>
      </w:r>
    </w:p>
    <w:p w:rsidR="003749D9" w:rsidRPr="00782F0B" w:rsidRDefault="003749D9" w:rsidP="003749D9">
      <w:pPr>
        <w:pStyle w:val="ListParagraph"/>
        <w:numPr>
          <w:ilvl w:val="0"/>
          <w:numId w:val="16"/>
        </w:numPr>
        <w:rPr>
          <w:rFonts w:ascii="Verdana" w:hAnsi="Verdana"/>
          <w:sz w:val="20"/>
          <w:szCs w:val="20"/>
        </w:rPr>
      </w:pPr>
      <w:r w:rsidRPr="00782F0B">
        <w:rPr>
          <w:rFonts w:ascii="Verdana" w:hAnsi="Verdana"/>
          <w:sz w:val="20"/>
          <w:szCs w:val="20"/>
        </w:rPr>
        <w:t>Insert key, press down, and turn counter clockwise to unscrew the Central Rod. Remove the</w:t>
      </w:r>
      <w:r w:rsidR="00263371" w:rsidRPr="00782F0B">
        <w:rPr>
          <w:rFonts w:ascii="Verdana" w:hAnsi="Verdana"/>
          <w:sz w:val="20"/>
          <w:szCs w:val="20"/>
        </w:rPr>
        <w:t xml:space="preserve"> Cylinder Lock and</w:t>
      </w:r>
      <w:r w:rsidRPr="00782F0B">
        <w:rPr>
          <w:rFonts w:ascii="Verdana" w:hAnsi="Verdana"/>
          <w:sz w:val="20"/>
          <w:szCs w:val="20"/>
        </w:rPr>
        <w:t xml:space="preserve"> Metal Lid.</w:t>
      </w:r>
    </w:p>
    <w:p w:rsidR="00B4789A" w:rsidRPr="00782F0B" w:rsidRDefault="00B4789A" w:rsidP="00B4789A">
      <w:pPr>
        <w:pStyle w:val="ListParagraph"/>
        <w:numPr>
          <w:ilvl w:val="0"/>
          <w:numId w:val="16"/>
        </w:numPr>
        <w:rPr>
          <w:rFonts w:ascii="Verdana" w:hAnsi="Verdana"/>
          <w:sz w:val="20"/>
          <w:szCs w:val="20"/>
        </w:rPr>
      </w:pPr>
      <w:r w:rsidRPr="00782F0B">
        <w:rPr>
          <w:rFonts w:ascii="Verdana" w:hAnsi="Verdana"/>
          <w:sz w:val="20"/>
          <w:szCs w:val="20"/>
        </w:rPr>
        <w:t>Unscrew the four (4) Screws that hold the Box to the Hopper.</w:t>
      </w:r>
    </w:p>
    <w:p w:rsidR="00B4789A" w:rsidRPr="00782F0B" w:rsidRDefault="00B4789A" w:rsidP="00B4789A">
      <w:pPr>
        <w:pStyle w:val="ListParagraph"/>
        <w:numPr>
          <w:ilvl w:val="0"/>
          <w:numId w:val="16"/>
        </w:numPr>
        <w:rPr>
          <w:rFonts w:ascii="Verdana" w:hAnsi="Verdana"/>
          <w:sz w:val="20"/>
          <w:szCs w:val="20"/>
        </w:rPr>
      </w:pPr>
      <w:r w:rsidRPr="00782F0B">
        <w:rPr>
          <w:rFonts w:ascii="Verdana" w:hAnsi="Verdana"/>
          <w:sz w:val="20"/>
          <w:szCs w:val="20"/>
        </w:rPr>
        <w:t>Remove the Box from the Hopper and set aside carefully.</w:t>
      </w:r>
    </w:p>
    <w:p w:rsidR="00594B4D" w:rsidRPr="00782F0B" w:rsidRDefault="00594B4D" w:rsidP="00594B4D">
      <w:pPr>
        <w:pStyle w:val="ListParagraph"/>
        <w:numPr>
          <w:ilvl w:val="0"/>
          <w:numId w:val="16"/>
        </w:numPr>
        <w:rPr>
          <w:rFonts w:ascii="Verdana" w:hAnsi="Verdana"/>
          <w:sz w:val="20"/>
          <w:szCs w:val="20"/>
        </w:rPr>
      </w:pPr>
      <w:r w:rsidRPr="00782F0B">
        <w:rPr>
          <w:rFonts w:ascii="Verdana" w:hAnsi="Verdana"/>
          <w:sz w:val="20"/>
          <w:szCs w:val="20"/>
        </w:rPr>
        <w:t>Unscrew the two screws that hold the Candy Wheel assembly to the Hopper.</w:t>
      </w:r>
    </w:p>
    <w:p w:rsidR="00855BBF" w:rsidRPr="00782F0B" w:rsidRDefault="003749D9" w:rsidP="003749D9">
      <w:pPr>
        <w:pStyle w:val="ListParagraph"/>
        <w:numPr>
          <w:ilvl w:val="0"/>
          <w:numId w:val="16"/>
        </w:numPr>
        <w:rPr>
          <w:rFonts w:ascii="Verdana" w:hAnsi="Verdana"/>
          <w:sz w:val="20"/>
          <w:szCs w:val="20"/>
        </w:rPr>
      </w:pPr>
      <w:r w:rsidRPr="00782F0B">
        <w:rPr>
          <w:rFonts w:ascii="Verdana" w:hAnsi="Verdana"/>
          <w:sz w:val="20"/>
          <w:szCs w:val="20"/>
        </w:rPr>
        <w:t>Remove the Candy Wheel assembly components: the Brush Plate, Hold-Down Screws, Wing, and Candy Wheel.</w:t>
      </w:r>
    </w:p>
    <w:p w:rsidR="003749D9" w:rsidRPr="00782F0B" w:rsidRDefault="003749D9" w:rsidP="003749D9">
      <w:pPr>
        <w:pStyle w:val="ListParagraph"/>
        <w:numPr>
          <w:ilvl w:val="0"/>
          <w:numId w:val="16"/>
        </w:numPr>
        <w:rPr>
          <w:rFonts w:ascii="Verdana" w:hAnsi="Verdana"/>
          <w:sz w:val="20"/>
          <w:szCs w:val="20"/>
        </w:rPr>
      </w:pPr>
      <w:r w:rsidRPr="00782F0B">
        <w:rPr>
          <w:rFonts w:ascii="Verdana" w:hAnsi="Verdana"/>
          <w:sz w:val="20"/>
          <w:szCs w:val="20"/>
        </w:rPr>
        <w:t>Next, insert the Gumball Wheel assembly components. First, insert the Spacer into the Hopper.</w:t>
      </w:r>
    </w:p>
    <w:p w:rsidR="003749D9" w:rsidRPr="00782F0B" w:rsidRDefault="003749D9" w:rsidP="003749D9">
      <w:pPr>
        <w:pStyle w:val="ListParagraph"/>
        <w:numPr>
          <w:ilvl w:val="0"/>
          <w:numId w:val="16"/>
        </w:numPr>
        <w:rPr>
          <w:rFonts w:ascii="Verdana" w:hAnsi="Verdana"/>
          <w:sz w:val="20"/>
          <w:szCs w:val="20"/>
        </w:rPr>
      </w:pPr>
      <w:r w:rsidRPr="00782F0B">
        <w:rPr>
          <w:rFonts w:ascii="Verdana" w:hAnsi="Verdana"/>
          <w:sz w:val="20"/>
          <w:szCs w:val="20"/>
        </w:rPr>
        <w:t>Place the Gum Wheel over the Spacer, making sure one gumball hole is over the opening of the hopper that goes over the chute.</w:t>
      </w:r>
    </w:p>
    <w:p w:rsidR="003749D9" w:rsidRPr="00782F0B" w:rsidRDefault="003749D9" w:rsidP="003749D9">
      <w:pPr>
        <w:pStyle w:val="ListParagraph"/>
        <w:numPr>
          <w:ilvl w:val="0"/>
          <w:numId w:val="16"/>
        </w:numPr>
        <w:rPr>
          <w:rFonts w:ascii="Verdana" w:hAnsi="Verdana"/>
          <w:sz w:val="20"/>
          <w:szCs w:val="20"/>
        </w:rPr>
      </w:pPr>
      <w:r w:rsidRPr="00782F0B">
        <w:rPr>
          <w:rFonts w:ascii="Verdana" w:hAnsi="Verdana"/>
          <w:sz w:val="20"/>
          <w:szCs w:val="20"/>
        </w:rPr>
        <w:t>Install the Brush Plate over the Gumball Wheel, making sure the two springs cover the Gumball Wheel hole that is directly over the hopper opening.</w:t>
      </w:r>
    </w:p>
    <w:p w:rsidR="00594B4D" w:rsidRPr="00782F0B" w:rsidRDefault="00594B4D" w:rsidP="003749D9">
      <w:pPr>
        <w:pStyle w:val="ListParagraph"/>
        <w:numPr>
          <w:ilvl w:val="0"/>
          <w:numId w:val="16"/>
        </w:numPr>
        <w:rPr>
          <w:rFonts w:ascii="Verdana" w:hAnsi="Verdana"/>
          <w:sz w:val="20"/>
          <w:szCs w:val="20"/>
        </w:rPr>
      </w:pPr>
      <w:r w:rsidRPr="00782F0B">
        <w:rPr>
          <w:rFonts w:ascii="Verdana" w:hAnsi="Verdana"/>
          <w:sz w:val="20"/>
          <w:szCs w:val="20"/>
        </w:rPr>
        <w:t>Screw down the completed Gumball Wheel assembly with the two (2) screws.</w:t>
      </w:r>
    </w:p>
    <w:p w:rsidR="00594B4D" w:rsidRPr="00782F0B" w:rsidRDefault="00594B4D" w:rsidP="003749D9">
      <w:pPr>
        <w:pStyle w:val="ListParagraph"/>
        <w:numPr>
          <w:ilvl w:val="0"/>
          <w:numId w:val="16"/>
        </w:numPr>
        <w:rPr>
          <w:rFonts w:ascii="Verdana" w:hAnsi="Verdana"/>
          <w:sz w:val="20"/>
          <w:szCs w:val="20"/>
        </w:rPr>
      </w:pPr>
      <w:r w:rsidRPr="00782F0B">
        <w:rPr>
          <w:rFonts w:ascii="Verdana" w:hAnsi="Verdana"/>
          <w:sz w:val="20"/>
          <w:szCs w:val="20"/>
        </w:rPr>
        <w:t>Place the Box on the Hopper and secure with the four (4) screws.</w:t>
      </w:r>
    </w:p>
    <w:p w:rsidR="003749D9" w:rsidRPr="00782F0B" w:rsidRDefault="00455036" w:rsidP="003749D9">
      <w:pPr>
        <w:pStyle w:val="ListParagraph"/>
        <w:numPr>
          <w:ilvl w:val="0"/>
          <w:numId w:val="16"/>
        </w:numPr>
        <w:rPr>
          <w:rFonts w:ascii="Verdana" w:hAnsi="Verdana"/>
          <w:sz w:val="20"/>
          <w:szCs w:val="20"/>
        </w:rPr>
      </w:pPr>
      <w:r w:rsidRPr="00782F0B">
        <w:rPr>
          <w:rFonts w:ascii="Verdana" w:hAnsi="Verdana"/>
          <w:sz w:val="20"/>
          <w:szCs w:val="20"/>
        </w:rPr>
        <w:t>Place the Metal Lid</w:t>
      </w:r>
      <w:r w:rsidR="003749D9" w:rsidRPr="00782F0B">
        <w:rPr>
          <w:rFonts w:ascii="Verdana" w:hAnsi="Verdana"/>
          <w:sz w:val="20"/>
          <w:szCs w:val="20"/>
        </w:rPr>
        <w:t xml:space="preserve"> on top of the Polycarbonate </w:t>
      </w:r>
      <w:r w:rsidR="00594B4D" w:rsidRPr="00782F0B">
        <w:rPr>
          <w:rFonts w:ascii="Verdana" w:hAnsi="Verdana"/>
          <w:sz w:val="20"/>
          <w:szCs w:val="20"/>
        </w:rPr>
        <w:t>Box</w:t>
      </w:r>
      <w:r w:rsidR="003749D9" w:rsidRPr="00782F0B">
        <w:rPr>
          <w:rFonts w:ascii="Verdana" w:hAnsi="Verdana"/>
          <w:sz w:val="20"/>
          <w:szCs w:val="20"/>
        </w:rPr>
        <w:t>.</w:t>
      </w:r>
    </w:p>
    <w:p w:rsidR="003749D9" w:rsidRPr="00782F0B" w:rsidRDefault="003749D9" w:rsidP="003749D9">
      <w:pPr>
        <w:pStyle w:val="ListParagraph"/>
        <w:numPr>
          <w:ilvl w:val="0"/>
          <w:numId w:val="16"/>
        </w:numPr>
        <w:rPr>
          <w:rFonts w:ascii="Verdana" w:hAnsi="Verdana"/>
          <w:sz w:val="20"/>
          <w:szCs w:val="20"/>
        </w:rPr>
      </w:pPr>
      <w:r w:rsidRPr="00782F0B">
        <w:rPr>
          <w:rFonts w:ascii="Verdana" w:hAnsi="Verdana"/>
          <w:sz w:val="20"/>
          <w:szCs w:val="20"/>
        </w:rPr>
        <w:t xml:space="preserve">Insert the key in the Cylinder Lock. Insert the Cylinder Lock into the hole at the top of the cap, turning to align it so it drops </w:t>
      </w:r>
      <w:r w:rsidR="00A76160" w:rsidRPr="00782F0B">
        <w:rPr>
          <w:rFonts w:ascii="Verdana" w:hAnsi="Verdana"/>
          <w:sz w:val="20"/>
          <w:szCs w:val="20"/>
        </w:rPr>
        <w:t>into place</w:t>
      </w:r>
      <w:r w:rsidRPr="00782F0B">
        <w:rPr>
          <w:rFonts w:ascii="Verdana" w:hAnsi="Verdana"/>
          <w:sz w:val="20"/>
          <w:szCs w:val="20"/>
        </w:rPr>
        <w:t>. At the same time, maneuver the Cap so the Cylinder Key and the Central Rod are mated.</w:t>
      </w:r>
    </w:p>
    <w:p w:rsidR="003749D9" w:rsidRPr="00782F0B" w:rsidRDefault="003749D9" w:rsidP="003749D9">
      <w:pPr>
        <w:pStyle w:val="ListParagraph"/>
        <w:numPr>
          <w:ilvl w:val="0"/>
          <w:numId w:val="16"/>
        </w:numPr>
        <w:rPr>
          <w:rFonts w:ascii="Verdana" w:hAnsi="Verdana"/>
          <w:sz w:val="20"/>
          <w:szCs w:val="20"/>
        </w:rPr>
      </w:pPr>
      <w:r w:rsidRPr="00782F0B">
        <w:rPr>
          <w:rFonts w:ascii="Verdana" w:hAnsi="Verdana"/>
          <w:sz w:val="20"/>
          <w:szCs w:val="20"/>
        </w:rPr>
        <w:lastRenderedPageBreak/>
        <w:t>Turn the Key clockwise to screw the Cylinder Lock onto the Central Rod. DO NOT OVERTIGHTEN.</w:t>
      </w:r>
    </w:p>
    <w:p w:rsidR="003749D9" w:rsidRPr="00782F0B" w:rsidRDefault="003749D9" w:rsidP="000F3C86">
      <w:pPr>
        <w:ind w:left="144"/>
        <w:rPr>
          <w:rFonts w:ascii="Verdana" w:hAnsi="Verdana"/>
          <w:b/>
          <w:sz w:val="26"/>
          <w:szCs w:val="26"/>
        </w:rPr>
      </w:pPr>
    </w:p>
    <w:p w:rsidR="003749D9" w:rsidRPr="00782F0B" w:rsidRDefault="003749D9">
      <w:pPr>
        <w:rPr>
          <w:rFonts w:ascii="Verdana" w:hAnsi="Verdana"/>
          <w:b/>
          <w:sz w:val="26"/>
          <w:szCs w:val="26"/>
        </w:rPr>
      </w:pPr>
      <w:r w:rsidRPr="00782F0B">
        <w:rPr>
          <w:rFonts w:ascii="Verdana" w:hAnsi="Verdana"/>
          <w:b/>
          <w:sz w:val="26"/>
          <w:szCs w:val="26"/>
        </w:rPr>
        <w:br w:type="page"/>
      </w:r>
    </w:p>
    <w:p w:rsidR="000F3C86" w:rsidRPr="00782F0B" w:rsidRDefault="00D31245" w:rsidP="000F3C86">
      <w:pPr>
        <w:ind w:left="144"/>
        <w:rPr>
          <w:rFonts w:ascii="Verdana" w:hAnsi="Verdana"/>
          <w:b/>
          <w:sz w:val="26"/>
          <w:szCs w:val="26"/>
        </w:rPr>
      </w:pPr>
      <w:r w:rsidRPr="00782F0B">
        <w:rPr>
          <w:rFonts w:ascii="Verdana" w:hAnsi="Verdana"/>
          <w:b/>
          <w:sz w:val="26"/>
          <w:szCs w:val="26"/>
        </w:rPr>
        <w:lastRenderedPageBreak/>
        <w:t xml:space="preserve">Adjusting the </w:t>
      </w:r>
      <w:r w:rsidR="00C16C70" w:rsidRPr="00782F0B">
        <w:rPr>
          <w:rFonts w:ascii="Verdana" w:hAnsi="Verdana"/>
          <w:b/>
          <w:sz w:val="26"/>
          <w:szCs w:val="26"/>
        </w:rPr>
        <w:t>504P/M</w:t>
      </w:r>
      <w:r w:rsidR="00D626B9" w:rsidRPr="00782F0B">
        <w:rPr>
          <w:rFonts w:ascii="Verdana" w:hAnsi="Verdana"/>
          <w:b/>
          <w:sz w:val="26"/>
          <w:szCs w:val="26"/>
        </w:rPr>
        <w:t xml:space="preserve"> to </w:t>
      </w:r>
      <w:r w:rsidR="00CF7B6D" w:rsidRPr="00782F0B">
        <w:rPr>
          <w:rFonts w:ascii="Verdana" w:hAnsi="Verdana"/>
          <w:b/>
          <w:sz w:val="26"/>
          <w:szCs w:val="26"/>
        </w:rPr>
        <w:t>Change Size or Amount of Products Dispensed</w:t>
      </w:r>
    </w:p>
    <w:p w:rsidR="00535551" w:rsidRPr="00782F0B" w:rsidRDefault="00535551" w:rsidP="00535551">
      <w:pPr>
        <w:ind w:left="144"/>
        <w:rPr>
          <w:rFonts w:ascii="Verdana" w:hAnsi="Verdana"/>
          <w:b/>
          <w:sz w:val="20"/>
          <w:szCs w:val="20"/>
        </w:rPr>
      </w:pPr>
    </w:p>
    <w:p w:rsidR="00535551" w:rsidRDefault="00535551" w:rsidP="00535551">
      <w:pPr>
        <w:ind w:left="144"/>
        <w:rPr>
          <w:rFonts w:ascii="Verdana" w:hAnsi="Verdana"/>
          <w:b/>
          <w:sz w:val="20"/>
          <w:szCs w:val="20"/>
        </w:rPr>
      </w:pPr>
      <w:r w:rsidRPr="00782F0B">
        <w:rPr>
          <w:rFonts w:ascii="Verdana" w:hAnsi="Verdana"/>
          <w:b/>
          <w:sz w:val="20"/>
          <w:szCs w:val="20"/>
        </w:rPr>
        <w:t xml:space="preserve">Adjusting Gumball </w:t>
      </w:r>
      <w:r w:rsidR="00263371" w:rsidRPr="00782F0B">
        <w:rPr>
          <w:rFonts w:ascii="Verdana" w:hAnsi="Verdana"/>
          <w:b/>
          <w:sz w:val="20"/>
          <w:szCs w:val="20"/>
        </w:rPr>
        <w:t xml:space="preserve">Wheel-equipped </w:t>
      </w:r>
      <w:r w:rsidR="00C16C70" w:rsidRPr="00782F0B">
        <w:rPr>
          <w:rFonts w:ascii="Verdana" w:hAnsi="Verdana"/>
          <w:b/>
          <w:sz w:val="20"/>
          <w:szCs w:val="20"/>
        </w:rPr>
        <w:t>504P/M</w:t>
      </w:r>
      <w:r w:rsidRPr="00782F0B">
        <w:rPr>
          <w:rFonts w:ascii="Verdana" w:hAnsi="Verdana"/>
          <w:b/>
          <w:sz w:val="20"/>
          <w:szCs w:val="20"/>
        </w:rPr>
        <w:t xml:space="preserve"> </w:t>
      </w:r>
      <w:r w:rsidR="00C16C70" w:rsidRPr="00782F0B">
        <w:rPr>
          <w:rFonts w:ascii="Verdana" w:hAnsi="Verdana"/>
          <w:b/>
          <w:sz w:val="20"/>
          <w:szCs w:val="20"/>
        </w:rPr>
        <w:t>Supreme</w:t>
      </w:r>
      <w:r w:rsidRPr="00782F0B">
        <w:rPr>
          <w:rFonts w:ascii="Verdana" w:hAnsi="Verdana"/>
          <w:b/>
          <w:sz w:val="20"/>
          <w:szCs w:val="20"/>
        </w:rPr>
        <w:t xml:space="preserve"> Gumball Machine</w:t>
      </w:r>
    </w:p>
    <w:p w:rsidR="00535551" w:rsidRPr="00782F0B" w:rsidRDefault="00535551" w:rsidP="00535551">
      <w:pPr>
        <w:pStyle w:val="ListParagraph"/>
        <w:numPr>
          <w:ilvl w:val="0"/>
          <w:numId w:val="14"/>
        </w:numPr>
        <w:rPr>
          <w:rFonts w:ascii="Verdana" w:hAnsi="Verdana"/>
          <w:sz w:val="20"/>
          <w:szCs w:val="20"/>
        </w:rPr>
      </w:pPr>
      <w:r w:rsidRPr="00782F0B">
        <w:rPr>
          <w:rFonts w:ascii="Verdana" w:hAnsi="Verdana"/>
          <w:sz w:val="20"/>
          <w:szCs w:val="20"/>
        </w:rPr>
        <w:t>Remove t</w:t>
      </w:r>
      <w:r w:rsidR="00AB5324" w:rsidRPr="00782F0B">
        <w:rPr>
          <w:rFonts w:ascii="Verdana" w:hAnsi="Verdana"/>
          <w:sz w:val="20"/>
          <w:szCs w:val="20"/>
        </w:rPr>
        <w:t>he Metal Lid by unlocking with K</w:t>
      </w:r>
      <w:r w:rsidRPr="00782F0B">
        <w:rPr>
          <w:rFonts w:ascii="Verdana" w:hAnsi="Verdana"/>
          <w:sz w:val="20"/>
          <w:szCs w:val="20"/>
        </w:rPr>
        <w:t>ey and unscrewing from Central Rod.</w:t>
      </w:r>
    </w:p>
    <w:p w:rsidR="00535551" w:rsidRPr="00782F0B" w:rsidRDefault="00AB5324" w:rsidP="00535551">
      <w:pPr>
        <w:pStyle w:val="ListParagraph"/>
        <w:numPr>
          <w:ilvl w:val="0"/>
          <w:numId w:val="14"/>
        </w:numPr>
        <w:rPr>
          <w:rFonts w:ascii="Verdana" w:hAnsi="Verdana"/>
          <w:sz w:val="20"/>
          <w:szCs w:val="20"/>
        </w:rPr>
      </w:pPr>
      <w:r w:rsidRPr="00782F0B">
        <w:rPr>
          <w:rFonts w:ascii="Verdana" w:hAnsi="Verdana"/>
          <w:sz w:val="20"/>
          <w:szCs w:val="20"/>
        </w:rPr>
        <w:t>Remove any excess gumballs</w:t>
      </w:r>
      <w:r w:rsidR="00535551" w:rsidRPr="00782F0B">
        <w:rPr>
          <w:rFonts w:ascii="Verdana" w:hAnsi="Verdana"/>
          <w:sz w:val="20"/>
          <w:szCs w:val="20"/>
        </w:rPr>
        <w:t xml:space="preserve"> rema</w:t>
      </w:r>
      <w:r w:rsidR="007641CA" w:rsidRPr="00782F0B">
        <w:rPr>
          <w:rFonts w:ascii="Verdana" w:hAnsi="Verdana"/>
          <w:sz w:val="20"/>
          <w:szCs w:val="20"/>
        </w:rPr>
        <w:t>ining in the Polycarbonate Box</w:t>
      </w:r>
      <w:r w:rsidR="00535551" w:rsidRPr="00782F0B">
        <w:rPr>
          <w:rFonts w:ascii="Verdana" w:hAnsi="Verdana"/>
          <w:sz w:val="20"/>
          <w:szCs w:val="20"/>
        </w:rPr>
        <w:t>.</w:t>
      </w:r>
    </w:p>
    <w:p w:rsidR="00535551" w:rsidRPr="00782F0B" w:rsidRDefault="007641CA" w:rsidP="00535551">
      <w:pPr>
        <w:pStyle w:val="ListParagraph"/>
        <w:numPr>
          <w:ilvl w:val="0"/>
          <w:numId w:val="14"/>
        </w:numPr>
        <w:rPr>
          <w:rFonts w:ascii="Verdana" w:hAnsi="Verdana"/>
          <w:sz w:val="20"/>
          <w:szCs w:val="20"/>
        </w:rPr>
      </w:pPr>
      <w:r w:rsidRPr="00782F0B">
        <w:rPr>
          <w:rFonts w:ascii="Verdana" w:hAnsi="Verdana"/>
          <w:sz w:val="20"/>
          <w:szCs w:val="20"/>
        </w:rPr>
        <w:t>Unscrew the four (4) screws holding the Box to the Hopper.</w:t>
      </w:r>
    </w:p>
    <w:p w:rsidR="00535551" w:rsidRPr="00782F0B" w:rsidRDefault="007641CA" w:rsidP="00535551">
      <w:pPr>
        <w:pStyle w:val="ListParagraph"/>
        <w:numPr>
          <w:ilvl w:val="0"/>
          <w:numId w:val="14"/>
        </w:numPr>
        <w:rPr>
          <w:rFonts w:ascii="Verdana" w:hAnsi="Verdana"/>
          <w:sz w:val="20"/>
          <w:szCs w:val="20"/>
        </w:rPr>
      </w:pPr>
      <w:r w:rsidRPr="00782F0B">
        <w:rPr>
          <w:rFonts w:ascii="Verdana" w:hAnsi="Verdana"/>
          <w:sz w:val="20"/>
          <w:szCs w:val="20"/>
        </w:rPr>
        <w:t>Lift the Box</w:t>
      </w:r>
      <w:r w:rsidR="0026519C" w:rsidRPr="00782F0B">
        <w:rPr>
          <w:rFonts w:ascii="Verdana" w:hAnsi="Verdana"/>
          <w:sz w:val="20"/>
          <w:szCs w:val="20"/>
        </w:rPr>
        <w:t xml:space="preserve"> off the H</w:t>
      </w:r>
      <w:r w:rsidR="00535551" w:rsidRPr="00782F0B">
        <w:rPr>
          <w:rFonts w:ascii="Verdana" w:hAnsi="Verdana"/>
          <w:sz w:val="20"/>
          <w:szCs w:val="20"/>
        </w:rPr>
        <w:t>opper.</w:t>
      </w:r>
    </w:p>
    <w:p w:rsidR="007641CA" w:rsidRPr="00782F0B" w:rsidRDefault="007641CA" w:rsidP="00535551">
      <w:pPr>
        <w:pStyle w:val="ListParagraph"/>
        <w:numPr>
          <w:ilvl w:val="0"/>
          <w:numId w:val="14"/>
        </w:numPr>
        <w:rPr>
          <w:rFonts w:ascii="Verdana" w:hAnsi="Verdana"/>
          <w:sz w:val="20"/>
          <w:szCs w:val="20"/>
        </w:rPr>
      </w:pPr>
      <w:r w:rsidRPr="00782F0B">
        <w:rPr>
          <w:rFonts w:ascii="Verdana" w:hAnsi="Verdana"/>
          <w:sz w:val="20"/>
          <w:szCs w:val="20"/>
        </w:rPr>
        <w:t>Unscrew the two (2) screws securing the Gumball Wheel assembly to the Hopper.</w:t>
      </w:r>
    </w:p>
    <w:p w:rsidR="00535551" w:rsidRPr="00782F0B" w:rsidRDefault="00535551" w:rsidP="00535551">
      <w:pPr>
        <w:pStyle w:val="ListParagraph"/>
        <w:numPr>
          <w:ilvl w:val="0"/>
          <w:numId w:val="14"/>
        </w:numPr>
        <w:rPr>
          <w:rFonts w:ascii="Verdana" w:hAnsi="Verdana"/>
          <w:sz w:val="20"/>
          <w:szCs w:val="20"/>
        </w:rPr>
      </w:pPr>
      <w:r w:rsidRPr="00782F0B">
        <w:rPr>
          <w:rFonts w:ascii="Verdana" w:hAnsi="Verdana"/>
          <w:sz w:val="20"/>
          <w:szCs w:val="20"/>
        </w:rPr>
        <w:t>Lift the Brush Plate off the Gumball Wheel.</w:t>
      </w:r>
    </w:p>
    <w:p w:rsidR="00F17996" w:rsidRPr="00F17996" w:rsidRDefault="00535551" w:rsidP="00F17996">
      <w:pPr>
        <w:pStyle w:val="ListParagraph"/>
        <w:numPr>
          <w:ilvl w:val="0"/>
          <w:numId w:val="14"/>
        </w:numPr>
        <w:rPr>
          <w:rFonts w:ascii="Verdana" w:hAnsi="Verdana"/>
          <w:sz w:val="20"/>
          <w:szCs w:val="20"/>
        </w:rPr>
      </w:pPr>
      <w:r w:rsidRPr="00782F0B">
        <w:rPr>
          <w:rFonts w:ascii="Verdana" w:hAnsi="Verdana"/>
          <w:sz w:val="20"/>
          <w:szCs w:val="20"/>
        </w:rPr>
        <w:t>Adjust the Gumball Wheel to a</w:t>
      </w:r>
      <w:r w:rsidR="0026519C" w:rsidRPr="00782F0B">
        <w:rPr>
          <w:rFonts w:ascii="Verdana" w:hAnsi="Verdana"/>
          <w:sz w:val="20"/>
          <w:szCs w:val="20"/>
        </w:rPr>
        <w:t>ccommodate the new product size by unscrewing the two adjustment screws and twisting the Gumball Wheel until the holes are the size you desire for dispensing product.</w:t>
      </w:r>
      <w:r w:rsidRPr="00782F0B">
        <w:rPr>
          <w:rFonts w:ascii="Verdana" w:hAnsi="Verdana"/>
          <w:sz w:val="20"/>
          <w:szCs w:val="20"/>
        </w:rPr>
        <w:t xml:space="preserve"> (Hint: see if the new product fits through one of the </w:t>
      </w:r>
      <w:r w:rsidR="0026519C" w:rsidRPr="00782F0B">
        <w:rPr>
          <w:rFonts w:ascii="Verdana" w:hAnsi="Verdana"/>
          <w:sz w:val="20"/>
          <w:szCs w:val="20"/>
        </w:rPr>
        <w:t xml:space="preserve">holes </w:t>
      </w:r>
      <w:r w:rsidRPr="00782F0B">
        <w:rPr>
          <w:rFonts w:ascii="Verdana" w:hAnsi="Verdana"/>
          <w:sz w:val="20"/>
          <w:szCs w:val="20"/>
        </w:rPr>
        <w:t>in the Gumball Wheel).</w:t>
      </w:r>
    </w:p>
    <w:p w:rsidR="00535551" w:rsidRPr="00782F0B" w:rsidRDefault="0026519C" w:rsidP="00535551">
      <w:pPr>
        <w:pStyle w:val="ListParagraph"/>
        <w:numPr>
          <w:ilvl w:val="0"/>
          <w:numId w:val="14"/>
        </w:numPr>
        <w:rPr>
          <w:rFonts w:ascii="Verdana" w:hAnsi="Verdana"/>
          <w:sz w:val="20"/>
          <w:szCs w:val="20"/>
        </w:rPr>
      </w:pPr>
      <w:r w:rsidRPr="00782F0B">
        <w:rPr>
          <w:rFonts w:ascii="Verdana" w:hAnsi="Verdana"/>
          <w:sz w:val="20"/>
          <w:szCs w:val="20"/>
        </w:rPr>
        <w:t>Re-install the Brush Plate over the Gumball Wheel, making sure the two springs cover the Gumball Wheel hole that is directly over the hopper opening</w:t>
      </w:r>
      <w:r w:rsidR="00535551" w:rsidRPr="00782F0B">
        <w:rPr>
          <w:rFonts w:ascii="Verdana" w:hAnsi="Verdana"/>
          <w:sz w:val="20"/>
          <w:szCs w:val="20"/>
        </w:rPr>
        <w:t>.</w:t>
      </w:r>
    </w:p>
    <w:p w:rsidR="00535551" w:rsidRPr="00782F0B" w:rsidRDefault="00535551" w:rsidP="00535551">
      <w:pPr>
        <w:pStyle w:val="ListParagraph"/>
        <w:numPr>
          <w:ilvl w:val="0"/>
          <w:numId w:val="14"/>
        </w:numPr>
        <w:rPr>
          <w:rFonts w:ascii="Verdana" w:hAnsi="Verdana"/>
          <w:sz w:val="20"/>
          <w:szCs w:val="20"/>
        </w:rPr>
      </w:pPr>
      <w:r w:rsidRPr="00782F0B">
        <w:rPr>
          <w:rFonts w:ascii="Verdana" w:hAnsi="Verdana"/>
          <w:sz w:val="20"/>
          <w:szCs w:val="20"/>
        </w:rPr>
        <w:t xml:space="preserve">Reassemble by reversing steps </w:t>
      </w:r>
      <w:r w:rsidR="007641CA" w:rsidRPr="00782F0B">
        <w:rPr>
          <w:rFonts w:ascii="Verdana" w:hAnsi="Verdana"/>
          <w:sz w:val="20"/>
          <w:szCs w:val="20"/>
        </w:rPr>
        <w:t xml:space="preserve">5, </w:t>
      </w:r>
      <w:r w:rsidRPr="00782F0B">
        <w:rPr>
          <w:rFonts w:ascii="Verdana" w:hAnsi="Verdana"/>
          <w:sz w:val="20"/>
          <w:szCs w:val="20"/>
        </w:rPr>
        <w:t xml:space="preserve">4, 3, 2, 1. </w:t>
      </w:r>
    </w:p>
    <w:p w:rsidR="00F17996" w:rsidRPr="00F17996" w:rsidRDefault="00F17996" w:rsidP="00F17996">
      <w:pPr>
        <w:ind w:left="360"/>
        <w:rPr>
          <w:rFonts w:ascii="Verdana" w:hAnsi="Verdana"/>
          <w:sz w:val="20"/>
          <w:szCs w:val="20"/>
        </w:rPr>
      </w:pPr>
      <w:r w:rsidRPr="00F17996">
        <w:rPr>
          <w:rFonts w:ascii="Verdana" w:hAnsi="Verdana"/>
          <w:b/>
          <w:sz w:val="20"/>
          <w:szCs w:val="20"/>
        </w:rPr>
        <w:t>Note:</w:t>
      </w:r>
      <w:r w:rsidRPr="00F17996">
        <w:rPr>
          <w:rFonts w:ascii="Verdana" w:hAnsi="Verdana"/>
          <w:sz w:val="20"/>
          <w:szCs w:val="20"/>
        </w:rPr>
        <w:t xml:space="preserve"> The 504P/M can also dispense 1.1-inch toy capsules</w:t>
      </w:r>
      <w:r>
        <w:rPr>
          <w:rFonts w:ascii="Verdana" w:hAnsi="Verdana"/>
          <w:sz w:val="20"/>
          <w:szCs w:val="20"/>
        </w:rPr>
        <w:t>. Simply remove the Riser and make sure the Gumball Wheel hole ope</w:t>
      </w:r>
      <w:r w:rsidR="00521B31">
        <w:rPr>
          <w:rFonts w:ascii="Verdana" w:hAnsi="Verdana"/>
          <w:sz w:val="20"/>
          <w:szCs w:val="20"/>
        </w:rPr>
        <w:t>ning is set as wide as possible (See step #7 above).</w:t>
      </w:r>
    </w:p>
    <w:p w:rsidR="00535551" w:rsidRPr="00782F0B" w:rsidRDefault="00535551" w:rsidP="00385AB2">
      <w:pPr>
        <w:ind w:left="144"/>
        <w:rPr>
          <w:rFonts w:ascii="Verdana" w:hAnsi="Verdana"/>
          <w:b/>
          <w:sz w:val="20"/>
          <w:szCs w:val="20"/>
        </w:rPr>
      </w:pPr>
    </w:p>
    <w:p w:rsidR="00D72C2E" w:rsidRPr="00782F0B" w:rsidRDefault="00D72C2E" w:rsidP="00385AB2">
      <w:pPr>
        <w:ind w:left="144"/>
        <w:rPr>
          <w:rFonts w:ascii="Verdana" w:hAnsi="Verdana"/>
          <w:b/>
          <w:sz w:val="20"/>
          <w:szCs w:val="20"/>
        </w:rPr>
      </w:pPr>
      <w:r w:rsidRPr="00782F0B">
        <w:rPr>
          <w:rFonts w:ascii="Verdana" w:hAnsi="Verdana"/>
          <w:b/>
          <w:sz w:val="20"/>
          <w:szCs w:val="20"/>
        </w:rPr>
        <w:t>Adj</w:t>
      </w:r>
      <w:r w:rsidR="00263371" w:rsidRPr="00782F0B">
        <w:rPr>
          <w:rFonts w:ascii="Verdana" w:hAnsi="Verdana"/>
          <w:b/>
          <w:sz w:val="20"/>
          <w:szCs w:val="20"/>
        </w:rPr>
        <w:t xml:space="preserve">usting Candy Wheel-equipped </w:t>
      </w:r>
      <w:r w:rsidR="00C16C70" w:rsidRPr="00782F0B">
        <w:rPr>
          <w:rFonts w:ascii="Verdana" w:hAnsi="Verdana"/>
          <w:b/>
          <w:sz w:val="20"/>
          <w:szCs w:val="20"/>
        </w:rPr>
        <w:t>504P/M</w:t>
      </w:r>
      <w:r w:rsidRPr="00782F0B">
        <w:rPr>
          <w:rFonts w:ascii="Verdana" w:hAnsi="Verdana"/>
          <w:b/>
          <w:sz w:val="20"/>
          <w:szCs w:val="20"/>
        </w:rPr>
        <w:t xml:space="preserve"> </w:t>
      </w:r>
      <w:r w:rsidR="00C16C70" w:rsidRPr="00782F0B">
        <w:rPr>
          <w:rFonts w:ascii="Verdana" w:hAnsi="Verdana"/>
          <w:b/>
          <w:sz w:val="20"/>
          <w:szCs w:val="20"/>
        </w:rPr>
        <w:t>Supreme</w:t>
      </w:r>
      <w:r w:rsidRPr="00782F0B">
        <w:rPr>
          <w:rFonts w:ascii="Verdana" w:hAnsi="Verdana"/>
          <w:b/>
          <w:sz w:val="20"/>
          <w:szCs w:val="20"/>
        </w:rPr>
        <w:t xml:space="preserve"> Gumball Machine</w:t>
      </w:r>
    </w:p>
    <w:p w:rsidR="00D54C08" w:rsidRPr="00782F0B" w:rsidRDefault="00D54C08" w:rsidP="00D54C08">
      <w:pPr>
        <w:pStyle w:val="ListParagraph"/>
        <w:numPr>
          <w:ilvl w:val="0"/>
          <w:numId w:val="22"/>
        </w:numPr>
        <w:rPr>
          <w:rFonts w:ascii="Verdana" w:hAnsi="Verdana"/>
          <w:sz w:val="20"/>
          <w:szCs w:val="20"/>
        </w:rPr>
      </w:pPr>
      <w:r w:rsidRPr="00782F0B">
        <w:rPr>
          <w:rFonts w:ascii="Verdana" w:hAnsi="Verdana"/>
          <w:sz w:val="20"/>
          <w:szCs w:val="20"/>
        </w:rPr>
        <w:t>Remove the Metal Lid by unlocking with Key and unscrewing from Central Rod.</w:t>
      </w:r>
    </w:p>
    <w:p w:rsidR="00D54C08" w:rsidRPr="00782F0B" w:rsidRDefault="00D54C08" w:rsidP="00D54C08">
      <w:pPr>
        <w:pStyle w:val="ListParagraph"/>
        <w:numPr>
          <w:ilvl w:val="0"/>
          <w:numId w:val="22"/>
        </w:numPr>
        <w:rPr>
          <w:rFonts w:ascii="Verdana" w:hAnsi="Verdana"/>
          <w:sz w:val="20"/>
          <w:szCs w:val="20"/>
        </w:rPr>
      </w:pPr>
      <w:r w:rsidRPr="00782F0B">
        <w:rPr>
          <w:rFonts w:ascii="Verdana" w:hAnsi="Verdana"/>
          <w:sz w:val="20"/>
          <w:szCs w:val="20"/>
        </w:rPr>
        <w:t>Remove any excess gumballs remaining in the Polycarbonate Box.</w:t>
      </w:r>
    </w:p>
    <w:p w:rsidR="00D54C08" w:rsidRPr="00782F0B" w:rsidRDefault="00D54C08" w:rsidP="00D54C08">
      <w:pPr>
        <w:pStyle w:val="ListParagraph"/>
        <w:numPr>
          <w:ilvl w:val="0"/>
          <w:numId w:val="22"/>
        </w:numPr>
        <w:rPr>
          <w:rFonts w:ascii="Verdana" w:hAnsi="Verdana"/>
          <w:sz w:val="20"/>
          <w:szCs w:val="20"/>
        </w:rPr>
      </w:pPr>
      <w:r w:rsidRPr="00782F0B">
        <w:rPr>
          <w:rFonts w:ascii="Verdana" w:hAnsi="Verdana"/>
          <w:sz w:val="20"/>
          <w:szCs w:val="20"/>
        </w:rPr>
        <w:t>Unscrew the four (4) screws holding the Box to the Hopper.</w:t>
      </w:r>
    </w:p>
    <w:p w:rsidR="00D54C08" w:rsidRPr="00782F0B" w:rsidRDefault="00D54C08" w:rsidP="00D54C08">
      <w:pPr>
        <w:pStyle w:val="ListParagraph"/>
        <w:numPr>
          <w:ilvl w:val="0"/>
          <w:numId w:val="22"/>
        </w:numPr>
        <w:rPr>
          <w:rFonts w:ascii="Verdana" w:hAnsi="Verdana"/>
          <w:sz w:val="20"/>
          <w:szCs w:val="20"/>
        </w:rPr>
      </w:pPr>
      <w:r w:rsidRPr="00782F0B">
        <w:rPr>
          <w:rFonts w:ascii="Verdana" w:hAnsi="Verdana"/>
          <w:sz w:val="20"/>
          <w:szCs w:val="20"/>
        </w:rPr>
        <w:t>Lift the Box off the Hopper.</w:t>
      </w:r>
    </w:p>
    <w:p w:rsidR="00D54C08" w:rsidRPr="00782F0B" w:rsidRDefault="00D54C08" w:rsidP="00D54C08">
      <w:pPr>
        <w:pStyle w:val="ListParagraph"/>
        <w:numPr>
          <w:ilvl w:val="0"/>
          <w:numId w:val="22"/>
        </w:numPr>
        <w:rPr>
          <w:rFonts w:ascii="Verdana" w:hAnsi="Verdana"/>
          <w:sz w:val="20"/>
          <w:szCs w:val="20"/>
        </w:rPr>
      </w:pPr>
      <w:r w:rsidRPr="00782F0B">
        <w:rPr>
          <w:rFonts w:ascii="Verdana" w:hAnsi="Verdana"/>
          <w:sz w:val="20"/>
          <w:szCs w:val="20"/>
        </w:rPr>
        <w:t>Unscrew the two (2) screws securing the Candy Wheel assembly to the Hopper.</w:t>
      </w:r>
    </w:p>
    <w:p w:rsidR="00D72C2E" w:rsidRPr="00782F0B" w:rsidRDefault="00D72C2E" w:rsidP="00D54C08">
      <w:pPr>
        <w:pStyle w:val="ListParagraph"/>
        <w:numPr>
          <w:ilvl w:val="0"/>
          <w:numId w:val="22"/>
        </w:numPr>
        <w:rPr>
          <w:rFonts w:ascii="Verdana" w:hAnsi="Verdana"/>
          <w:sz w:val="20"/>
          <w:szCs w:val="20"/>
        </w:rPr>
      </w:pPr>
      <w:r w:rsidRPr="00782F0B">
        <w:rPr>
          <w:rFonts w:ascii="Verdana" w:hAnsi="Verdana"/>
          <w:sz w:val="20"/>
          <w:szCs w:val="20"/>
        </w:rPr>
        <w:t>Remove the Brush Plate and Candy Wheel.</w:t>
      </w:r>
    </w:p>
    <w:p w:rsidR="00D72C2E" w:rsidRPr="00782F0B" w:rsidRDefault="00D72C2E" w:rsidP="00D54C08">
      <w:pPr>
        <w:pStyle w:val="ListParagraph"/>
        <w:numPr>
          <w:ilvl w:val="0"/>
          <w:numId w:val="22"/>
        </w:numPr>
        <w:rPr>
          <w:rFonts w:ascii="Verdana" w:hAnsi="Verdana"/>
          <w:sz w:val="20"/>
          <w:szCs w:val="20"/>
        </w:rPr>
      </w:pPr>
      <w:r w:rsidRPr="00782F0B">
        <w:rPr>
          <w:rFonts w:ascii="Verdana" w:hAnsi="Verdana"/>
          <w:sz w:val="20"/>
          <w:szCs w:val="20"/>
        </w:rPr>
        <w:t xml:space="preserve">Remove the three (3) </w:t>
      </w:r>
      <w:r w:rsidR="00535551" w:rsidRPr="00782F0B">
        <w:rPr>
          <w:rFonts w:ascii="Verdana" w:hAnsi="Verdana"/>
          <w:sz w:val="20"/>
          <w:szCs w:val="20"/>
        </w:rPr>
        <w:t>Hold-Down S</w:t>
      </w:r>
      <w:r w:rsidRPr="00782F0B">
        <w:rPr>
          <w:rFonts w:ascii="Verdana" w:hAnsi="Verdana"/>
          <w:sz w:val="20"/>
          <w:szCs w:val="20"/>
        </w:rPr>
        <w:t>crews from th</w:t>
      </w:r>
      <w:r w:rsidR="00535551" w:rsidRPr="00782F0B">
        <w:rPr>
          <w:rFonts w:ascii="Verdana" w:hAnsi="Verdana"/>
          <w:sz w:val="20"/>
          <w:szCs w:val="20"/>
        </w:rPr>
        <w:t>e Candy Wheel. Lift up the wing</w:t>
      </w:r>
      <w:r w:rsidRPr="00782F0B">
        <w:rPr>
          <w:rFonts w:ascii="Verdana" w:hAnsi="Verdana"/>
          <w:sz w:val="20"/>
          <w:szCs w:val="20"/>
        </w:rPr>
        <w:t xml:space="preserve"> and reinsert</w:t>
      </w:r>
      <w:r w:rsidR="00535551" w:rsidRPr="00782F0B">
        <w:rPr>
          <w:rFonts w:ascii="Verdana" w:hAnsi="Verdana"/>
          <w:sz w:val="20"/>
          <w:szCs w:val="20"/>
        </w:rPr>
        <w:t xml:space="preserve"> it</w:t>
      </w:r>
      <w:r w:rsidRPr="00782F0B">
        <w:rPr>
          <w:rFonts w:ascii="Verdana" w:hAnsi="Verdana"/>
          <w:sz w:val="20"/>
          <w:szCs w:val="20"/>
        </w:rPr>
        <w:t xml:space="preserve"> to allow </w:t>
      </w:r>
      <w:r w:rsidR="00535551" w:rsidRPr="00782F0B">
        <w:rPr>
          <w:rFonts w:ascii="Verdana" w:hAnsi="Verdana"/>
          <w:sz w:val="20"/>
          <w:szCs w:val="20"/>
        </w:rPr>
        <w:t xml:space="preserve">the desired amount of </w:t>
      </w:r>
      <w:r w:rsidRPr="00782F0B">
        <w:rPr>
          <w:rFonts w:ascii="Verdana" w:hAnsi="Verdana"/>
          <w:sz w:val="20"/>
          <w:szCs w:val="20"/>
        </w:rPr>
        <w:t>product to be dispensed.</w:t>
      </w:r>
    </w:p>
    <w:p w:rsidR="00535551" w:rsidRPr="00782F0B" w:rsidRDefault="00D72C2E" w:rsidP="00D54C08">
      <w:pPr>
        <w:pStyle w:val="ListParagraph"/>
        <w:numPr>
          <w:ilvl w:val="0"/>
          <w:numId w:val="22"/>
        </w:numPr>
        <w:rPr>
          <w:rFonts w:ascii="Verdana" w:hAnsi="Verdana"/>
          <w:sz w:val="20"/>
          <w:szCs w:val="20"/>
        </w:rPr>
      </w:pPr>
      <w:r w:rsidRPr="00782F0B">
        <w:rPr>
          <w:rFonts w:ascii="Verdana" w:hAnsi="Verdana"/>
          <w:sz w:val="20"/>
          <w:szCs w:val="20"/>
        </w:rPr>
        <w:t xml:space="preserve">Replace the three (3) </w:t>
      </w:r>
      <w:r w:rsidR="00535551" w:rsidRPr="00782F0B">
        <w:rPr>
          <w:rFonts w:ascii="Verdana" w:hAnsi="Verdana"/>
          <w:sz w:val="20"/>
          <w:szCs w:val="20"/>
        </w:rPr>
        <w:t>Hold-Down S</w:t>
      </w:r>
      <w:r w:rsidRPr="00782F0B">
        <w:rPr>
          <w:rFonts w:ascii="Verdana" w:hAnsi="Verdana"/>
          <w:sz w:val="20"/>
          <w:szCs w:val="20"/>
        </w:rPr>
        <w:t>crews and tighten. Do not overtighten.</w:t>
      </w:r>
    </w:p>
    <w:p w:rsidR="00535551" w:rsidRPr="00782F0B" w:rsidRDefault="00535551" w:rsidP="00D54C08">
      <w:pPr>
        <w:pStyle w:val="ListParagraph"/>
        <w:numPr>
          <w:ilvl w:val="0"/>
          <w:numId w:val="22"/>
        </w:numPr>
        <w:rPr>
          <w:rFonts w:ascii="Verdana" w:hAnsi="Verdana"/>
          <w:sz w:val="20"/>
          <w:szCs w:val="20"/>
        </w:rPr>
      </w:pPr>
      <w:r w:rsidRPr="00782F0B">
        <w:rPr>
          <w:rFonts w:ascii="Verdana" w:hAnsi="Verdana"/>
          <w:sz w:val="20"/>
          <w:szCs w:val="20"/>
        </w:rPr>
        <w:t>Place the Brush Plate back onto the Candy Wheel. The Brush Plate is marked with an arrow indicating the front (which aligns the springs to cover the triangular opening.)</w:t>
      </w:r>
    </w:p>
    <w:p w:rsidR="00D72C2E" w:rsidRPr="00782F0B" w:rsidRDefault="00D72C2E" w:rsidP="00D54C08">
      <w:pPr>
        <w:pStyle w:val="ListParagraph"/>
        <w:numPr>
          <w:ilvl w:val="0"/>
          <w:numId w:val="22"/>
        </w:numPr>
        <w:rPr>
          <w:rFonts w:ascii="Verdana" w:hAnsi="Verdana"/>
          <w:sz w:val="20"/>
          <w:szCs w:val="20"/>
        </w:rPr>
      </w:pPr>
      <w:r w:rsidRPr="00782F0B">
        <w:rPr>
          <w:rFonts w:ascii="Verdana" w:hAnsi="Verdana"/>
          <w:sz w:val="20"/>
          <w:szCs w:val="20"/>
        </w:rPr>
        <w:t xml:space="preserve">Reassemble </w:t>
      </w:r>
      <w:r w:rsidR="00263371" w:rsidRPr="00782F0B">
        <w:rPr>
          <w:rFonts w:ascii="Verdana" w:hAnsi="Verdana"/>
          <w:sz w:val="20"/>
          <w:szCs w:val="20"/>
        </w:rPr>
        <w:t>by</w:t>
      </w:r>
      <w:r w:rsidRPr="00782F0B">
        <w:rPr>
          <w:rFonts w:ascii="Verdana" w:hAnsi="Verdana"/>
          <w:sz w:val="20"/>
          <w:szCs w:val="20"/>
        </w:rPr>
        <w:t xml:space="preserve"> reversing steps </w:t>
      </w:r>
      <w:r w:rsidR="00D54C08" w:rsidRPr="00782F0B">
        <w:rPr>
          <w:rFonts w:ascii="Verdana" w:hAnsi="Verdana"/>
          <w:sz w:val="20"/>
          <w:szCs w:val="20"/>
        </w:rPr>
        <w:t xml:space="preserve">5, </w:t>
      </w:r>
      <w:r w:rsidRPr="00782F0B">
        <w:rPr>
          <w:rFonts w:ascii="Verdana" w:hAnsi="Verdana"/>
          <w:sz w:val="20"/>
          <w:szCs w:val="20"/>
        </w:rPr>
        <w:t xml:space="preserve">4, 3, 2 and 1. </w:t>
      </w:r>
    </w:p>
    <w:p w:rsidR="00D72C2E" w:rsidRPr="00782F0B" w:rsidRDefault="00D72C2E" w:rsidP="00385AB2">
      <w:pPr>
        <w:ind w:left="144"/>
        <w:rPr>
          <w:rFonts w:ascii="Verdana" w:hAnsi="Verdana"/>
          <w:sz w:val="20"/>
          <w:szCs w:val="20"/>
        </w:rPr>
      </w:pPr>
    </w:p>
    <w:p w:rsidR="00D72C2E" w:rsidRPr="00782F0B" w:rsidRDefault="00D72C2E" w:rsidP="000F3C86">
      <w:pPr>
        <w:ind w:left="144"/>
        <w:rPr>
          <w:rFonts w:ascii="Verdana" w:hAnsi="Verdana"/>
          <w:sz w:val="20"/>
          <w:szCs w:val="20"/>
        </w:rPr>
      </w:pPr>
    </w:p>
    <w:p w:rsidR="000F3C86" w:rsidRPr="00782F0B" w:rsidRDefault="000F3C86" w:rsidP="000F3C86">
      <w:pPr>
        <w:ind w:left="144"/>
        <w:rPr>
          <w:rFonts w:ascii="Verdana" w:hAnsi="Verdana"/>
          <w:sz w:val="20"/>
          <w:szCs w:val="20"/>
        </w:rPr>
      </w:pPr>
    </w:p>
    <w:p w:rsidR="004D738A" w:rsidRPr="00782F0B" w:rsidRDefault="004D738A">
      <w:pPr>
        <w:rPr>
          <w:rFonts w:ascii="Verdana" w:hAnsi="Verdana"/>
          <w:b/>
          <w:sz w:val="20"/>
          <w:szCs w:val="20"/>
        </w:rPr>
      </w:pPr>
      <w:r w:rsidRPr="00782F0B">
        <w:rPr>
          <w:rFonts w:ascii="Verdana" w:hAnsi="Verdana"/>
          <w:b/>
          <w:sz w:val="20"/>
          <w:szCs w:val="20"/>
        </w:rPr>
        <w:br w:type="page"/>
      </w:r>
    </w:p>
    <w:p w:rsidR="000F3C86" w:rsidRPr="00782F0B" w:rsidRDefault="000F3C86" w:rsidP="000F3C86">
      <w:pPr>
        <w:ind w:left="144"/>
        <w:rPr>
          <w:rFonts w:ascii="Verdana" w:hAnsi="Verdana"/>
          <w:b/>
          <w:sz w:val="28"/>
          <w:szCs w:val="28"/>
        </w:rPr>
      </w:pPr>
      <w:r w:rsidRPr="00782F0B">
        <w:rPr>
          <w:rFonts w:ascii="Verdana" w:hAnsi="Verdana"/>
          <w:b/>
          <w:sz w:val="28"/>
          <w:szCs w:val="28"/>
        </w:rPr>
        <w:lastRenderedPageBreak/>
        <w:t>Install</w:t>
      </w:r>
      <w:r w:rsidR="00BD3897" w:rsidRPr="00782F0B">
        <w:rPr>
          <w:rFonts w:ascii="Verdana" w:hAnsi="Verdana"/>
          <w:b/>
          <w:sz w:val="28"/>
          <w:szCs w:val="28"/>
        </w:rPr>
        <w:t>ing the</w:t>
      </w:r>
      <w:r w:rsidR="005746B3" w:rsidRPr="00782F0B">
        <w:rPr>
          <w:rFonts w:ascii="Verdana" w:hAnsi="Verdana"/>
          <w:b/>
          <w:sz w:val="28"/>
          <w:szCs w:val="28"/>
        </w:rPr>
        <w:t xml:space="preserve"> </w:t>
      </w:r>
      <w:r w:rsidR="00C16C70" w:rsidRPr="00782F0B">
        <w:rPr>
          <w:rFonts w:ascii="Verdana" w:hAnsi="Verdana"/>
          <w:b/>
          <w:sz w:val="28"/>
          <w:szCs w:val="28"/>
        </w:rPr>
        <w:t>504P/M</w:t>
      </w:r>
      <w:r w:rsidRPr="00782F0B">
        <w:rPr>
          <w:rFonts w:ascii="Verdana" w:hAnsi="Verdana"/>
          <w:b/>
          <w:sz w:val="28"/>
          <w:szCs w:val="28"/>
        </w:rPr>
        <w:t xml:space="preserve"> </w:t>
      </w:r>
      <w:r w:rsidR="00C16C70" w:rsidRPr="00782F0B">
        <w:rPr>
          <w:rFonts w:ascii="Verdana" w:hAnsi="Verdana"/>
          <w:b/>
          <w:sz w:val="28"/>
          <w:szCs w:val="28"/>
        </w:rPr>
        <w:t>Supreme</w:t>
      </w:r>
      <w:r w:rsidRPr="00782F0B">
        <w:rPr>
          <w:rFonts w:ascii="Verdana" w:hAnsi="Verdana"/>
          <w:b/>
          <w:sz w:val="28"/>
          <w:szCs w:val="28"/>
        </w:rPr>
        <w:t xml:space="preserve"> Gumball Machine on</w:t>
      </w:r>
      <w:r w:rsidR="005746B3" w:rsidRPr="00782F0B">
        <w:rPr>
          <w:rFonts w:ascii="Verdana" w:hAnsi="Verdana"/>
          <w:b/>
          <w:sz w:val="28"/>
          <w:szCs w:val="28"/>
        </w:rPr>
        <w:t>to a</w:t>
      </w:r>
      <w:r w:rsidRPr="00782F0B">
        <w:rPr>
          <w:rFonts w:ascii="Verdana" w:hAnsi="Verdana"/>
          <w:b/>
          <w:sz w:val="28"/>
          <w:szCs w:val="28"/>
        </w:rPr>
        <w:t xml:space="preserve"> Stand</w:t>
      </w:r>
    </w:p>
    <w:p w:rsidR="00817AE7" w:rsidRPr="00782F0B" w:rsidRDefault="00817AE7" w:rsidP="00817AE7">
      <w:pPr>
        <w:ind w:left="144"/>
        <w:rPr>
          <w:rFonts w:ascii="Verdana" w:hAnsi="Verdana"/>
          <w:sz w:val="20"/>
          <w:szCs w:val="20"/>
        </w:rPr>
      </w:pPr>
      <w:r w:rsidRPr="00782F0B">
        <w:rPr>
          <w:rFonts w:ascii="Verdana" w:hAnsi="Verdana"/>
          <w:sz w:val="20"/>
          <w:szCs w:val="20"/>
        </w:rPr>
        <w:t>Stands are comprised of three (3) parts: the Base, the Threaded Pipe, and the Threaded Flange or Bracket.</w:t>
      </w:r>
    </w:p>
    <w:p w:rsidR="00817AE7" w:rsidRPr="00782F0B" w:rsidRDefault="00817AE7" w:rsidP="00817AE7">
      <w:pPr>
        <w:ind w:left="144"/>
        <w:rPr>
          <w:rFonts w:ascii="Verdana" w:hAnsi="Verdana"/>
          <w:b/>
          <w:sz w:val="20"/>
          <w:szCs w:val="20"/>
        </w:rPr>
      </w:pPr>
    </w:p>
    <w:p w:rsidR="00817AE7" w:rsidRPr="00782F0B" w:rsidRDefault="00817AE7" w:rsidP="00817AE7">
      <w:pPr>
        <w:ind w:left="144"/>
        <w:rPr>
          <w:rFonts w:ascii="Verdana" w:hAnsi="Verdana"/>
          <w:b/>
          <w:sz w:val="20"/>
          <w:szCs w:val="20"/>
        </w:rPr>
      </w:pPr>
      <w:r w:rsidRPr="00782F0B">
        <w:rPr>
          <w:rFonts w:ascii="Verdana" w:hAnsi="Verdana"/>
          <w:b/>
          <w:sz w:val="20"/>
          <w:szCs w:val="20"/>
        </w:rPr>
        <w:t>Single-Mount Assembly Instructions</w:t>
      </w:r>
    </w:p>
    <w:p w:rsidR="00817AE7" w:rsidRPr="00782F0B" w:rsidRDefault="00817AE7" w:rsidP="00817AE7">
      <w:pPr>
        <w:pStyle w:val="ListParagraph"/>
        <w:numPr>
          <w:ilvl w:val="0"/>
          <w:numId w:val="9"/>
        </w:numPr>
        <w:rPr>
          <w:rFonts w:ascii="Verdana" w:hAnsi="Verdana"/>
          <w:sz w:val="20"/>
          <w:szCs w:val="20"/>
        </w:rPr>
      </w:pPr>
      <w:r w:rsidRPr="00782F0B">
        <w:rPr>
          <w:rFonts w:ascii="Verdana" w:hAnsi="Verdana"/>
          <w:sz w:val="20"/>
          <w:szCs w:val="20"/>
        </w:rPr>
        <w:t>Place the Threaded Pipe into the threaded opening on the Pedestal Base and tighten.</w:t>
      </w:r>
    </w:p>
    <w:p w:rsidR="00817AE7" w:rsidRPr="00782F0B" w:rsidRDefault="00817AE7" w:rsidP="00817AE7">
      <w:pPr>
        <w:pStyle w:val="ListParagraph"/>
        <w:numPr>
          <w:ilvl w:val="0"/>
          <w:numId w:val="9"/>
        </w:numPr>
        <w:rPr>
          <w:rFonts w:ascii="Verdana" w:hAnsi="Verdana"/>
          <w:sz w:val="20"/>
          <w:szCs w:val="20"/>
        </w:rPr>
      </w:pPr>
      <w:r w:rsidRPr="00782F0B">
        <w:rPr>
          <w:rFonts w:ascii="Verdana" w:hAnsi="Verdana"/>
          <w:sz w:val="20"/>
          <w:szCs w:val="20"/>
        </w:rPr>
        <w:t>Place the Threaded Flange onto the Threaded Pipe with flat side pointing up.</w:t>
      </w:r>
    </w:p>
    <w:p w:rsidR="00817AE7" w:rsidRPr="00782F0B" w:rsidRDefault="00817AE7" w:rsidP="00817AE7">
      <w:pPr>
        <w:pStyle w:val="ListParagraph"/>
        <w:numPr>
          <w:ilvl w:val="0"/>
          <w:numId w:val="9"/>
        </w:numPr>
        <w:rPr>
          <w:rFonts w:ascii="Verdana" w:hAnsi="Verdana"/>
          <w:sz w:val="20"/>
          <w:szCs w:val="20"/>
        </w:rPr>
      </w:pPr>
      <w:r w:rsidRPr="00782F0B">
        <w:rPr>
          <w:rFonts w:ascii="Verdana" w:hAnsi="Verdana"/>
          <w:sz w:val="20"/>
          <w:szCs w:val="20"/>
        </w:rPr>
        <w:t>Secure the Pedestal Base and tighten the flange by turning clockwise.</w:t>
      </w:r>
    </w:p>
    <w:p w:rsidR="00817AE7" w:rsidRPr="00782F0B" w:rsidRDefault="00817AE7" w:rsidP="00817AE7">
      <w:pPr>
        <w:pStyle w:val="ListParagraph"/>
        <w:numPr>
          <w:ilvl w:val="0"/>
          <w:numId w:val="9"/>
        </w:numPr>
        <w:rPr>
          <w:rFonts w:ascii="Verdana" w:hAnsi="Verdana"/>
          <w:sz w:val="20"/>
          <w:szCs w:val="20"/>
        </w:rPr>
      </w:pPr>
      <w:r w:rsidRPr="00782F0B">
        <w:rPr>
          <w:rFonts w:ascii="Verdana" w:hAnsi="Verdana"/>
          <w:sz w:val="20"/>
          <w:szCs w:val="20"/>
        </w:rPr>
        <w:t xml:space="preserve">Disassemble the 501P/M Classic Gumball Machine to free the Metal Base (see “Converting Your Machine…” instructions steps 1 through 3.) </w:t>
      </w:r>
    </w:p>
    <w:p w:rsidR="00817AE7" w:rsidRPr="00782F0B" w:rsidRDefault="00817AE7" w:rsidP="00817AE7">
      <w:pPr>
        <w:pStyle w:val="ListParagraph"/>
        <w:numPr>
          <w:ilvl w:val="0"/>
          <w:numId w:val="9"/>
        </w:numPr>
        <w:rPr>
          <w:rFonts w:ascii="Verdana" w:hAnsi="Verdana"/>
          <w:sz w:val="20"/>
          <w:szCs w:val="20"/>
        </w:rPr>
      </w:pPr>
      <w:r w:rsidRPr="00782F0B">
        <w:rPr>
          <w:rFonts w:ascii="Verdana" w:hAnsi="Verdana"/>
          <w:sz w:val="20"/>
          <w:szCs w:val="20"/>
        </w:rPr>
        <w:t>Align the holes in the 501P/M Metal Base with the large holds in the Threaded Flange. (The front of the Metal Base has a notch for the product chute.)</w:t>
      </w:r>
    </w:p>
    <w:p w:rsidR="00817AE7" w:rsidRPr="00782F0B" w:rsidRDefault="00817AE7" w:rsidP="00817AE7">
      <w:pPr>
        <w:pStyle w:val="ListParagraph"/>
        <w:numPr>
          <w:ilvl w:val="0"/>
          <w:numId w:val="9"/>
        </w:numPr>
        <w:rPr>
          <w:rFonts w:ascii="Verdana" w:hAnsi="Verdana"/>
          <w:sz w:val="20"/>
          <w:szCs w:val="20"/>
        </w:rPr>
      </w:pPr>
      <w:r w:rsidRPr="00782F0B">
        <w:rPr>
          <w:rFonts w:ascii="Verdana" w:hAnsi="Verdana"/>
          <w:sz w:val="20"/>
          <w:szCs w:val="20"/>
        </w:rPr>
        <w:t>Screw in two (2) bolts from the Metal Base into the Threaded Flange (i.e. screw in top down).</w:t>
      </w:r>
    </w:p>
    <w:p w:rsidR="00817AE7" w:rsidRPr="00782F0B" w:rsidRDefault="00817AE7" w:rsidP="00817AE7">
      <w:pPr>
        <w:pStyle w:val="ListParagraph"/>
        <w:numPr>
          <w:ilvl w:val="0"/>
          <w:numId w:val="9"/>
        </w:numPr>
        <w:rPr>
          <w:rFonts w:ascii="Verdana" w:hAnsi="Verdana"/>
          <w:sz w:val="20"/>
          <w:szCs w:val="20"/>
        </w:rPr>
      </w:pPr>
      <w:r w:rsidRPr="00782F0B">
        <w:rPr>
          <w:rFonts w:ascii="Verdana" w:hAnsi="Verdana"/>
          <w:sz w:val="20"/>
          <w:szCs w:val="20"/>
        </w:rPr>
        <w:t>Reassemble the gumball machine.</w:t>
      </w:r>
    </w:p>
    <w:p w:rsidR="00817AE7" w:rsidRPr="00782F0B" w:rsidRDefault="00817AE7" w:rsidP="00817AE7">
      <w:pPr>
        <w:rPr>
          <w:rFonts w:ascii="Verdana" w:hAnsi="Verdana"/>
          <w:b/>
          <w:sz w:val="20"/>
          <w:szCs w:val="20"/>
        </w:rPr>
      </w:pPr>
    </w:p>
    <w:p w:rsidR="00817AE7" w:rsidRPr="00782F0B" w:rsidRDefault="00817AE7" w:rsidP="00817AE7">
      <w:pPr>
        <w:rPr>
          <w:rFonts w:ascii="Verdana" w:hAnsi="Verdana"/>
          <w:b/>
          <w:sz w:val="20"/>
          <w:szCs w:val="20"/>
        </w:rPr>
      </w:pPr>
      <w:r w:rsidRPr="00782F0B">
        <w:rPr>
          <w:rFonts w:ascii="Verdana" w:hAnsi="Verdana"/>
          <w:b/>
          <w:sz w:val="20"/>
          <w:szCs w:val="20"/>
        </w:rPr>
        <w:t>Double-Mount Assembly Instructions</w:t>
      </w:r>
    </w:p>
    <w:p w:rsidR="00817AE7" w:rsidRPr="00782F0B" w:rsidRDefault="00817AE7" w:rsidP="00817AE7">
      <w:pPr>
        <w:pStyle w:val="ListParagraph"/>
        <w:numPr>
          <w:ilvl w:val="0"/>
          <w:numId w:val="12"/>
        </w:numPr>
        <w:rPr>
          <w:rFonts w:ascii="Verdana" w:hAnsi="Verdana"/>
          <w:sz w:val="20"/>
          <w:szCs w:val="20"/>
        </w:rPr>
      </w:pPr>
      <w:r w:rsidRPr="00782F0B">
        <w:rPr>
          <w:rFonts w:ascii="Verdana" w:hAnsi="Verdana"/>
          <w:sz w:val="20"/>
          <w:szCs w:val="20"/>
        </w:rPr>
        <w:t>Complete steps 1-4 as shown in Single Mount Assembly Instructions.</w:t>
      </w:r>
    </w:p>
    <w:p w:rsidR="00817AE7" w:rsidRPr="00782F0B" w:rsidRDefault="00817AE7" w:rsidP="00817AE7">
      <w:pPr>
        <w:pStyle w:val="ListParagraph"/>
        <w:numPr>
          <w:ilvl w:val="0"/>
          <w:numId w:val="12"/>
        </w:numPr>
        <w:rPr>
          <w:rFonts w:ascii="Verdana" w:hAnsi="Verdana"/>
          <w:sz w:val="20"/>
          <w:szCs w:val="20"/>
        </w:rPr>
      </w:pPr>
      <w:r w:rsidRPr="00782F0B">
        <w:rPr>
          <w:rFonts w:ascii="Verdana" w:hAnsi="Verdana"/>
          <w:sz w:val="20"/>
          <w:szCs w:val="20"/>
        </w:rPr>
        <w:t>Place Large Double Bracket on top of Threaded Flange, aligning the holes.</w:t>
      </w:r>
    </w:p>
    <w:p w:rsidR="00817AE7" w:rsidRPr="00782F0B" w:rsidRDefault="00817AE7" w:rsidP="00817AE7">
      <w:pPr>
        <w:pStyle w:val="ListParagraph"/>
        <w:numPr>
          <w:ilvl w:val="0"/>
          <w:numId w:val="12"/>
        </w:numPr>
        <w:rPr>
          <w:rFonts w:ascii="Verdana" w:hAnsi="Verdana"/>
          <w:sz w:val="20"/>
          <w:szCs w:val="20"/>
        </w:rPr>
      </w:pPr>
      <w:r w:rsidRPr="00782F0B">
        <w:rPr>
          <w:rFonts w:ascii="Verdana" w:hAnsi="Verdana"/>
          <w:sz w:val="20"/>
          <w:szCs w:val="20"/>
        </w:rPr>
        <w:t>Screw in bolts to secure.</w:t>
      </w:r>
    </w:p>
    <w:p w:rsidR="00817AE7" w:rsidRPr="00782F0B" w:rsidRDefault="00817AE7" w:rsidP="00817AE7">
      <w:pPr>
        <w:pStyle w:val="ListParagraph"/>
        <w:numPr>
          <w:ilvl w:val="0"/>
          <w:numId w:val="12"/>
        </w:numPr>
        <w:rPr>
          <w:rFonts w:ascii="Verdana" w:hAnsi="Verdana"/>
          <w:sz w:val="20"/>
          <w:szCs w:val="20"/>
        </w:rPr>
      </w:pPr>
      <w:r w:rsidRPr="00782F0B">
        <w:rPr>
          <w:rFonts w:ascii="Verdana" w:hAnsi="Verdana"/>
          <w:sz w:val="20"/>
          <w:szCs w:val="20"/>
        </w:rPr>
        <w:t>Align the front and rearmost holes in the two (2) 501P/M Classic Gumball Machine Metal Bases to the outermost holes in the Large Double Bracket. Note: the front the Metal Base has a notch for the product chute.</w:t>
      </w:r>
    </w:p>
    <w:p w:rsidR="00817AE7" w:rsidRPr="00782F0B" w:rsidRDefault="00817AE7" w:rsidP="00817AE7">
      <w:pPr>
        <w:pStyle w:val="ListParagraph"/>
        <w:numPr>
          <w:ilvl w:val="0"/>
          <w:numId w:val="12"/>
        </w:numPr>
        <w:rPr>
          <w:rFonts w:ascii="Verdana" w:hAnsi="Verdana"/>
          <w:sz w:val="20"/>
          <w:szCs w:val="20"/>
        </w:rPr>
      </w:pPr>
      <w:r w:rsidRPr="00782F0B">
        <w:rPr>
          <w:rFonts w:ascii="Verdana" w:hAnsi="Verdana"/>
          <w:sz w:val="20"/>
          <w:szCs w:val="20"/>
        </w:rPr>
        <w:t xml:space="preserve">Screw in two (2) bolts from the Metal Base into the Large Double Bracket (i.e. screw in top down). Do not overtighten. </w:t>
      </w:r>
    </w:p>
    <w:p w:rsidR="00817AE7" w:rsidRPr="00782F0B" w:rsidRDefault="00817AE7" w:rsidP="00817AE7">
      <w:pPr>
        <w:pStyle w:val="ListParagraph"/>
        <w:numPr>
          <w:ilvl w:val="0"/>
          <w:numId w:val="12"/>
        </w:numPr>
        <w:rPr>
          <w:rFonts w:ascii="Verdana" w:hAnsi="Verdana"/>
          <w:sz w:val="20"/>
          <w:szCs w:val="20"/>
        </w:rPr>
      </w:pPr>
      <w:r w:rsidRPr="00782F0B">
        <w:rPr>
          <w:rFonts w:ascii="Verdana" w:hAnsi="Verdana"/>
          <w:sz w:val="20"/>
          <w:szCs w:val="20"/>
        </w:rPr>
        <w:t>Re-assemble) each gumball machine.</w:t>
      </w:r>
    </w:p>
    <w:p w:rsidR="00817AE7" w:rsidRPr="00782F0B" w:rsidRDefault="00817AE7" w:rsidP="00817AE7">
      <w:pPr>
        <w:rPr>
          <w:rFonts w:ascii="Verdana" w:hAnsi="Verdana"/>
          <w:sz w:val="20"/>
          <w:szCs w:val="20"/>
        </w:rPr>
      </w:pPr>
    </w:p>
    <w:p w:rsidR="00817AE7" w:rsidRPr="00782F0B" w:rsidRDefault="00817AE7" w:rsidP="00817AE7">
      <w:pPr>
        <w:rPr>
          <w:rFonts w:ascii="Verdana" w:hAnsi="Verdana"/>
          <w:b/>
          <w:sz w:val="20"/>
          <w:szCs w:val="20"/>
        </w:rPr>
      </w:pPr>
      <w:r w:rsidRPr="00782F0B">
        <w:rPr>
          <w:rFonts w:ascii="Verdana" w:hAnsi="Verdana"/>
          <w:b/>
          <w:sz w:val="20"/>
          <w:szCs w:val="20"/>
        </w:rPr>
        <w:t>Triple-Mount Assembly Instructions</w:t>
      </w:r>
    </w:p>
    <w:p w:rsidR="00817AE7" w:rsidRPr="00782F0B" w:rsidRDefault="00817AE7" w:rsidP="00817AE7">
      <w:pPr>
        <w:pStyle w:val="ListParagraph"/>
        <w:numPr>
          <w:ilvl w:val="0"/>
          <w:numId w:val="23"/>
        </w:numPr>
        <w:rPr>
          <w:rFonts w:ascii="Verdana" w:hAnsi="Verdana"/>
          <w:sz w:val="20"/>
          <w:szCs w:val="20"/>
        </w:rPr>
      </w:pPr>
      <w:r w:rsidRPr="00782F0B">
        <w:rPr>
          <w:rFonts w:ascii="Verdana" w:hAnsi="Verdana"/>
          <w:sz w:val="20"/>
          <w:szCs w:val="20"/>
        </w:rPr>
        <w:t>As per the double-mount (above), assemble the stand and secure each gumball machine’s Base to the triple bracket using the included bolts.</w:t>
      </w:r>
    </w:p>
    <w:p w:rsidR="00817AE7" w:rsidRPr="00782F0B" w:rsidRDefault="00817AE7" w:rsidP="00817AE7">
      <w:pPr>
        <w:pStyle w:val="ListParagraph"/>
        <w:numPr>
          <w:ilvl w:val="0"/>
          <w:numId w:val="23"/>
        </w:numPr>
        <w:rPr>
          <w:rFonts w:ascii="Verdana" w:hAnsi="Verdana"/>
          <w:sz w:val="20"/>
          <w:szCs w:val="20"/>
        </w:rPr>
      </w:pPr>
      <w:r w:rsidRPr="00782F0B">
        <w:rPr>
          <w:rFonts w:ascii="Verdana" w:hAnsi="Verdana"/>
          <w:sz w:val="20"/>
          <w:szCs w:val="20"/>
        </w:rPr>
        <w:t xml:space="preserve">Then re-assemble each gumball machine. </w:t>
      </w:r>
    </w:p>
    <w:p w:rsidR="0050662E" w:rsidRPr="00782F0B" w:rsidRDefault="0050662E" w:rsidP="0050662E">
      <w:pPr>
        <w:rPr>
          <w:rFonts w:ascii="Verdana" w:hAnsi="Verdana"/>
          <w:sz w:val="20"/>
          <w:szCs w:val="20"/>
        </w:rPr>
      </w:pPr>
    </w:p>
    <w:p w:rsidR="0050662E" w:rsidRPr="00782F0B" w:rsidRDefault="0050662E">
      <w:pPr>
        <w:rPr>
          <w:rFonts w:ascii="Verdana" w:hAnsi="Verdana"/>
          <w:sz w:val="20"/>
          <w:szCs w:val="20"/>
        </w:rPr>
      </w:pPr>
      <w:r w:rsidRPr="00782F0B">
        <w:rPr>
          <w:rFonts w:ascii="Verdana" w:hAnsi="Verdana"/>
          <w:sz w:val="20"/>
          <w:szCs w:val="20"/>
        </w:rPr>
        <w:br w:type="page"/>
      </w:r>
    </w:p>
    <w:p w:rsidR="0029397D" w:rsidRPr="00782F0B" w:rsidRDefault="00A841AE" w:rsidP="0029397D">
      <w:pPr>
        <w:rPr>
          <w:rFonts w:ascii="Verdana" w:hAnsi="Verdana"/>
          <w:b/>
          <w:sz w:val="28"/>
          <w:szCs w:val="28"/>
        </w:rPr>
      </w:pPr>
      <w:r w:rsidRPr="00782F0B">
        <w:rPr>
          <w:rFonts w:ascii="Verdana" w:hAnsi="Verdana"/>
          <w:b/>
          <w:sz w:val="28"/>
          <w:szCs w:val="28"/>
        </w:rPr>
        <w:lastRenderedPageBreak/>
        <w:t xml:space="preserve">Servicing </w:t>
      </w:r>
      <w:r w:rsidR="000B2815" w:rsidRPr="00782F0B">
        <w:rPr>
          <w:rFonts w:ascii="Verdana" w:hAnsi="Verdana"/>
          <w:b/>
          <w:sz w:val="28"/>
          <w:szCs w:val="28"/>
        </w:rPr>
        <w:t>the</w:t>
      </w:r>
      <w:r w:rsidRPr="00782F0B">
        <w:rPr>
          <w:rFonts w:ascii="Verdana" w:hAnsi="Verdana"/>
          <w:b/>
          <w:sz w:val="28"/>
          <w:szCs w:val="28"/>
        </w:rPr>
        <w:t xml:space="preserve"> </w:t>
      </w:r>
      <w:r w:rsidR="00C16C70" w:rsidRPr="00782F0B">
        <w:rPr>
          <w:rFonts w:ascii="Verdana" w:hAnsi="Verdana"/>
          <w:b/>
          <w:sz w:val="28"/>
          <w:szCs w:val="28"/>
        </w:rPr>
        <w:t>504P/M</w:t>
      </w:r>
      <w:r w:rsidRPr="00782F0B">
        <w:rPr>
          <w:rFonts w:ascii="Verdana" w:hAnsi="Verdana"/>
          <w:b/>
          <w:sz w:val="28"/>
          <w:szCs w:val="28"/>
        </w:rPr>
        <w:t xml:space="preserve"> </w:t>
      </w:r>
      <w:r w:rsidR="00C16C70" w:rsidRPr="00782F0B">
        <w:rPr>
          <w:rFonts w:ascii="Verdana" w:hAnsi="Verdana"/>
          <w:b/>
          <w:sz w:val="28"/>
          <w:szCs w:val="28"/>
        </w:rPr>
        <w:t>Supreme</w:t>
      </w:r>
      <w:r w:rsidRPr="00782F0B">
        <w:rPr>
          <w:rFonts w:ascii="Verdana" w:hAnsi="Verdana"/>
          <w:b/>
          <w:sz w:val="28"/>
          <w:szCs w:val="28"/>
        </w:rPr>
        <w:t xml:space="preserve"> Gumball Machine</w:t>
      </w:r>
    </w:p>
    <w:p w:rsidR="0029397D" w:rsidRPr="00782F0B" w:rsidRDefault="0029397D" w:rsidP="0029397D">
      <w:pPr>
        <w:pStyle w:val="ListParagraph"/>
        <w:numPr>
          <w:ilvl w:val="0"/>
          <w:numId w:val="24"/>
        </w:numPr>
        <w:ind w:left="360"/>
        <w:rPr>
          <w:rFonts w:ascii="Verdana" w:hAnsi="Verdana"/>
          <w:sz w:val="20"/>
          <w:szCs w:val="20"/>
        </w:rPr>
      </w:pPr>
      <w:r w:rsidRPr="00782F0B">
        <w:rPr>
          <w:rFonts w:ascii="Verdana" w:hAnsi="Verdana"/>
          <w:sz w:val="20"/>
          <w:szCs w:val="20"/>
        </w:rPr>
        <w:t>Insert the Key into the Cylinder Lock, and unscrew the lock from the Central Rod.</w:t>
      </w:r>
    </w:p>
    <w:p w:rsidR="0029397D" w:rsidRPr="00782F0B" w:rsidRDefault="0029397D" w:rsidP="0029397D">
      <w:pPr>
        <w:pStyle w:val="ListParagraph"/>
        <w:numPr>
          <w:ilvl w:val="0"/>
          <w:numId w:val="24"/>
        </w:numPr>
        <w:ind w:left="360"/>
        <w:rPr>
          <w:rFonts w:ascii="Verdana" w:hAnsi="Verdana"/>
          <w:sz w:val="20"/>
          <w:szCs w:val="20"/>
        </w:rPr>
      </w:pPr>
      <w:r w:rsidRPr="00782F0B">
        <w:rPr>
          <w:rFonts w:ascii="Verdana" w:hAnsi="Verdana"/>
          <w:sz w:val="20"/>
          <w:szCs w:val="20"/>
        </w:rPr>
        <w:t xml:space="preserve">Lift the </w:t>
      </w:r>
      <w:r w:rsidR="00EC0855" w:rsidRPr="00782F0B">
        <w:rPr>
          <w:rFonts w:ascii="Verdana" w:hAnsi="Verdana"/>
          <w:sz w:val="20"/>
          <w:szCs w:val="20"/>
        </w:rPr>
        <w:t>Box</w:t>
      </w:r>
      <w:r w:rsidRPr="00782F0B">
        <w:rPr>
          <w:rFonts w:ascii="Verdana" w:hAnsi="Verdana"/>
          <w:sz w:val="20"/>
          <w:szCs w:val="20"/>
        </w:rPr>
        <w:t xml:space="preserve"> assembly off the Body (with candy still inside) to access the Metal Base where the coins reside.</w:t>
      </w:r>
    </w:p>
    <w:p w:rsidR="0029397D" w:rsidRPr="00782F0B" w:rsidRDefault="0029397D" w:rsidP="0029397D">
      <w:pPr>
        <w:pStyle w:val="ListParagraph"/>
        <w:numPr>
          <w:ilvl w:val="0"/>
          <w:numId w:val="24"/>
        </w:numPr>
        <w:ind w:left="360"/>
        <w:rPr>
          <w:rFonts w:ascii="Verdana" w:hAnsi="Verdana"/>
          <w:sz w:val="20"/>
          <w:szCs w:val="20"/>
        </w:rPr>
      </w:pPr>
      <w:r w:rsidRPr="00782F0B">
        <w:rPr>
          <w:rFonts w:ascii="Verdana" w:hAnsi="Verdana"/>
          <w:sz w:val="20"/>
          <w:szCs w:val="20"/>
        </w:rPr>
        <w:t xml:space="preserve">Remove the coins, replace the </w:t>
      </w:r>
      <w:r w:rsidR="00EC0855" w:rsidRPr="00782F0B">
        <w:rPr>
          <w:rFonts w:ascii="Verdana" w:hAnsi="Verdana"/>
          <w:sz w:val="20"/>
          <w:szCs w:val="20"/>
        </w:rPr>
        <w:t>Box</w:t>
      </w:r>
      <w:r w:rsidRPr="00782F0B">
        <w:rPr>
          <w:rFonts w:ascii="Verdana" w:hAnsi="Verdana"/>
          <w:sz w:val="20"/>
          <w:szCs w:val="20"/>
        </w:rPr>
        <w:t xml:space="preserve"> assembly. </w:t>
      </w:r>
    </w:p>
    <w:p w:rsidR="0029397D" w:rsidRPr="00782F0B" w:rsidRDefault="0029397D" w:rsidP="0029397D">
      <w:pPr>
        <w:pStyle w:val="ListParagraph"/>
        <w:numPr>
          <w:ilvl w:val="0"/>
          <w:numId w:val="24"/>
        </w:numPr>
        <w:ind w:left="360"/>
        <w:rPr>
          <w:rFonts w:ascii="Verdana" w:hAnsi="Verdana"/>
          <w:sz w:val="20"/>
          <w:szCs w:val="20"/>
        </w:rPr>
      </w:pPr>
      <w:r w:rsidRPr="00782F0B">
        <w:rPr>
          <w:rFonts w:ascii="Verdana" w:hAnsi="Verdana"/>
          <w:sz w:val="20"/>
          <w:szCs w:val="20"/>
        </w:rPr>
        <w:t>If no product refill is needed, lock the machine by turning the Key clockwise.</w:t>
      </w:r>
    </w:p>
    <w:p w:rsidR="0029397D" w:rsidRPr="00782F0B" w:rsidRDefault="0029397D" w:rsidP="0029397D">
      <w:pPr>
        <w:pStyle w:val="ListParagraph"/>
        <w:numPr>
          <w:ilvl w:val="0"/>
          <w:numId w:val="24"/>
        </w:numPr>
        <w:ind w:left="360"/>
        <w:rPr>
          <w:rFonts w:ascii="Verdana" w:hAnsi="Verdana"/>
          <w:sz w:val="20"/>
          <w:szCs w:val="20"/>
        </w:rPr>
      </w:pPr>
      <w:r w:rsidRPr="00782F0B">
        <w:rPr>
          <w:rFonts w:ascii="Verdana" w:hAnsi="Verdana"/>
          <w:sz w:val="20"/>
          <w:szCs w:val="20"/>
        </w:rPr>
        <w:t>If product is needed, remove the Metal Lid.</w:t>
      </w:r>
    </w:p>
    <w:p w:rsidR="0029397D" w:rsidRPr="00782F0B" w:rsidRDefault="0029397D" w:rsidP="0029397D">
      <w:pPr>
        <w:pStyle w:val="ListParagraph"/>
        <w:numPr>
          <w:ilvl w:val="0"/>
          <w:numId w:val="24"/>
        </w:numPr>
        <w:ind w:left="360"/>
        <w:rPr>
          <w:rFonts w:ascii="Verdana" w:hAnsi="Verdana"/>
          <w:sz w:val="20"/>
          <w:szCs w:val="20"/>
        </w:rPr>
      </w:pPr>
      <w:r w:rsidRPr="00782F0B">
        <w:rPr>
          <w:rFonts w:ascii="Verdana" w:hAnsi="Verdana"/>
          <w:sz w:val="20"/>
          <w:szCs w:val="20"/>
        </w:rPr>
        <w:t xml:space="preserve">Slowly add the gumballs, candy, or other products to the </w:t>
      </w:r>
      <w:r w:rsidR="00EC0855" w:rsidRPr="00782F0B">
        <w:rPr>
          <w:rFonts w:ascii="Verdana" w:hAnsi="Verdana"/>
          <w:sz w:val="20"/>
          <w:szCs w:val="20"/>
        </w:rPr>
        <w:t>container</w:t>
      </w:r>
      <w:r w:rsidRPr="00782F0B">
        <w:rPr>
          <w:rFonts w:ascii="Verdana" w:hAnsi="Verdana"/>
          <w:sz w:val="20"/>
          <w:szCs w:val="20"/>
        </w:rPr>
        <w:t>.</w:t>
      </w:r>
    </w:p>
    <w:p w:rsidR="0029397D" w:rsidRPr="00782F0B" w:rsidRDefault="0029397D" w:rsidP="0029397D">
      <w:pPr>
        <w:pStyle w:val="ListParagraph"/>
        <w:numPr>
          <w:ilvl w:val="0"/>
          <w:numId w:val="24"/>
        </w:numPr>
        <w:ind w:left="360"/>
        <w:rPr>
          <w:rFonts w:ascii="Verdana" w:hAnsi="Verdana"/>
          <w:sz w:val="20"/>
          <w:szCs w:val="20"/>
        </w:rPr>
      </w:pPr>
      <w:r w:rsidRPr="00782F0B">
        <w:rPr>
          <w:rFonts w:ascii="Verdana" w:hAnsi="Verdana"/>
          <w:sz w:val="20"/>
          <w:szCs w:val="20"/>
        </w:rPr>
        <w:t>Please make sure the dispensing compartment from the dispen</w:t>
      </w:r>
      <w:r w:rsidR="00EC0855" w:rsidRPr="00782F0B">
        <w:rPr>
          <w:rFonts w:ascii="Verdana" w:hAnsi="Verdana"/>
          <w:sz w:val="20"/>
          <w:szCs w:val="20"/>
        </w:rPr>
        <w:t>s</w:t>
      </w:r>
      <w:r w:rsidRPr="00782F0B">
        <w:rPr>
          <w:rFonts w:ascii="Verdana" w:hAnsi="Verdana"/>
          <w:sz w:val="20"/>
          <w:szCs w:val="20"/>
        </w:rPr>
        <w:t xml:space="preserve">ing wheel is fully aligned with the opening in the </w:t>
      </w:r>
      <w:r w:rsidR="00EC0855" w:rsidRPr="00782F0B">
        <w:rPr>
          <w:rFonts w:ascii="Verdana" w:hAnsi="Verdana"/>
          <w:sz w:val="20"/>
          <w:szCs w:val="20"/>
        </w:rPr>
        <w:t>Box’s b</w:t>
      </w:r>
      <w:r w:rsidRPr="00782F0B">
        <w:rPr>
          <w:rFonts w:ascii="Verdana" w:hAnsi="Verdana"/>
          <w:sz w:val="20"/>
          <w:szCs w:val="20"/>
        </w:rPr>
        <w:t>ase.</w:t>
      </w:r>
    </w:p>
    <w:p w:rsidR="0029397D" w:rsidRPr="00782F0B" w:rsidRDefault="0029397D" w:rsidP="0029397D">
      <w:pPr>
        <w:pStyle w:val="ListParagraph"/>
        <w:numPr>
          <w:ilvl w:val="0"/>
          <w:numId w:val="24"/>
        </w:numPr>
        <w:ind w:left="360"/>
        <w:rPr>
          <w:rFonts w:ascii="Verdana" w:hAnsi="Verdana"/>
          <w:sz w:val="20"/>
          <w:szCs w:val="20"/>
        </w:rPr>
      </w:pPr>
      <w:r w:rsidRPr="00782F0B">
        <w:rPr>
          <w:rFonts w:ascii="Verdana" w:hAnsi="Verdana"/>
          <w:sz w:val="20"/>
          <w:szCs w:val="20"/>
        </w:rPr>
        <w:t>Test the machine’s operation to make sure the product is dispensed correctly.</w:t>
      </w:r>
    </w:p>
    <w:p w:rsidR="0029397D" w:rsidRPr="00782F0B" w:rsidRDefault="0029397D" w:rsidP="0029397D">
      <w:pPr>
        <w:pStyle w:val="ListParagraph"/>
        <w:numPr>
          <w:ilvl w:val="0"/>
          <w:numId w:val="24"/>
        </w:numPr>
        <w:ind w:left="360"/>
        <w:rPr>
          <w:rFonts w:ascii="Verdana" w:hAnsi="Verdana"/>
          <w:sz w:val="20"/>
          <w:szCs w:val="20"/>
        </w:rPr>
      </w:pPr>
      <w:r w:rsidRPr="00782F0B">
        <w:rPr>
          <w:rFonts w:ascii="Verdana" w:hAnsi="Verdana"/>
          <w:sz w:val="20"/>
          <w:szCs w:val="20"/>
        </w:rPr>
        <w:t>Replace the Metal Lid.</w:t>
      </w:r>
    </w:p>
    <w:p w:rsidR="0029397D" w:rsidRPr="00782F0B" w:rsidRDefault="0029397D" w:rsidP="0029397D">
      <w:pPr>
        <w:pStyle w:val="ListParagraph"/>
        <w:numPr>
          <w:ilvl w:val="0"/>
          <w:numId w:val="24"/>
        </w:numPr>
        <w:ind w:left="360"/>
        <w:rPr>
          <w:rFonts w:ascii="Verdana" w:hAnsi="Verdana"/>
          <w:sz w:val="20"/>
          <w:szCs w:val="20"/>
        </w:rPr>
      </w:pPr>
      <w:r w:rsidRPr="00782F0B">
        <w:rPr>
          <w:rFonts w:ascii="Verdana" w:hAnsi="Verdana"/>
          <w:sz w:val="20"/>
          <w:szCs w:val="20"/>
        </w:rPr>
        <w:t>Insert the key in the Cylinder Lock. Insert the Cylinder Lock into the hole at the top of the cap, turning to align it so it drops into place. At the same time, maneuver the Cap so the Cylinder Key and the Central Rod are mated.</w:t>
      </w:r>
    </w:p>
    <w:p w:rsidR="0029397D" w:rsidRPr="00782F0B" w:rsidRDefault="0029397D" w:rsidP="0029397D">
      <w:pPr>
        <w:pStyle w:val="ListParagraph"/>
        <w:numPr>
          <w:ilvl w:val="0"/>
          <w:numId w:val="24"/>
        </w:numPr>
        <w:ind w:left="360"/>
        <w:rPr>
          <w:rFonts w:ascii="Verdana" w:hAnsi="Verdana"/>
          <w:sz w:val="20"/>
          <w:szCs w:val="20"/>
        </w:rPr>
      </w:pPr>
      <w:r w:rsidRPr="00782F0B">
        <w:rPr>
          <w:rFonts w:ascii="Verdana" w:hAnsi="Verdana"/>
          <w:sz w:val="20"/>
          <w:szCs w:val="20"/>
        </w:rPr>
        <w:t>Turn the Key clockwise to screw the Cylinder Lock onto the Central Rod. DO NOT OVERTIGHTEN.</w:t>
      </w:r>
    </w:p>
    <w:p w:rsidR="00782F0B" w:rsidRPr="00782F0B" w:rsidRDefault="00782F0B">
      <w:pPr>
        <w:rPr>
          <w:rFonts w:ascii="Verdana" w:hAnsi="Verdana"/>
          <w:b/>
          <w:sz w:val="20"/>
          <w:szCs w:val="20"/>
        </w:rPr>
      </w:pPr>
    </w:p>
    <w:p w:rsidR="00455036" w:rsidRPr="00782F0B" w:rsidRDefault="00455036">
      <w:pPr>
        <w:rPr>
          <w:rFonts w:ascii="Verdana" w:hAnsi="Verdana"/>
          <w:sz w:val="20"/>
          <w:szCs w:val="20"/>
        </w:rPr>
      </w:pPr>
      <w:r w:rsidRPr="00782F0B">
        <w:rPr>
          <w:rFonts w:ascii="Verdana" w:hAnsi="Verdana"/>
          <w:b/>
          <w:sz w:val="20"/>
          <w:szCs w:val="20"/>
        </w:rPr>
        <w:t xml:space="preserve">Note: </w:t>
      </w:r>
      <w:r w:rsidRPr="00782F0B">
        <w:rPr>
          <w:rFonts w:ascii="Verdana" w:hAnsi="Verdana"/>
          <w:sz w:val="20"/>
          <w:szCs w:val="20"/>
        </w:rPr>
        <w:t>It is suggested while servicing the machine to consider performing cleaning and maintenance as described in this booklet.</w:t>
      </w:r>
    </w:p>
    <w:p w:rsidR="00455036" w:rsidRPr="00782F0B" w:rsidRDefault="00455036">
      <w:pPr>
        <w:rPr>
          <w:rFonts w:ascii="Verdana" w:hAnsi="Verdana"/>
          <w:sz w:val="20"/>
          <w:szCs w:val="20"/>
        </w:rPr>
      </w:pPr>
      <w:r w:rsidRPr="00782F0B">
        <w:rPr>
          <w:rFonts w:ascii="Verdana" w:hAnsi="Verdana"/>
          <w:sz w:val="20"/>
          <w:szCs w:val="20"/>
        </w:rPr>
        <w:br w:type="page"/>
      </w:r>
    </w:p>
    <w:p w:rsidR="00455036" w:rsidRPr="00782F0B" w:rsidRDefault="00455036" w:rsidP="00455036">
      <w:pPr>
        <w:rPr>
          <w:rFonts w:ascii="Verdana" w:hAnsi="Verdana"/>
          <w:b/>
          <w:sz w:val="28"/>
          <w:szCs w:val="28"/>
        </w:rPr>
      </w:pPr>
      <w:r w:rsidRPr="00782F0B">
        <w:rPr>
          <w:rFonts w:ascii="Verdana" w:hAnsi="Verdana"/>
          <w:b/>
          <w:sz w:val="28"/>
          <w:szCs w:val="28"/>
        </w:rPr>
        <w:lastRenderedPageBreak/>
        <w:t xml:space="preserve">Cleaning &amp; Maintaining the </w:t>
      </w:r>
      <w:r w:rsidR="00C16C70" w:rsidRPr="00782F0B">
        <w:rPr>
          <w:rFonts w:ascii="Verdana" w:hAnsi="Verdana"/>
          <w:b/>
          <w:sz w:val="28"/>
          <w:szCs w:val="28"/>
        </w:rPr>
        <w:t>504P/M</w:t>
      </w:r>
      <w:r w:rsidRPr="00782F0B">
        <w:rPr>
          <w:rFonts w:ascii="Verdana" w:hAnsi="Verdana"/>
          <w:b/>
          <w:sz w:val="28"/>
          <w:szCs w:val="28"/>
        </w:rPr>
        <w:t xml:space="preserve"> </w:t>
      </w:r>
      <w:r w:rsidR="00C16C70" w:rsidRPr="00782F0B">
        <w:rPr>
          <w:rFonts w:ascii="Verdana" w:hAnsi="Verdana"/>
          <w:b/>
          <w:sz w:val="28"/>
          <w:szCs w:val="28"/>
        </w:rPr>
        <w:t>Supreme</w:t>
      </w:r>
      <w:r w:rsidRPr="00782F0B">
        <w:rPr>
          <w:rFonts w:ascii="Verdana" w:hAnsi="Verdana"/>
          <w:b/>
          <w:sz w:val="28"/>
          <w:szCs w:val="28"/>
        </w:rPr>
        <w:t xml:space="preserve"> Gumball Machine</w:t>
      </w:r>
    </w:p>
    <w:p w:rsidR="00455036" w:rsidRPr="00782F0B" w:rsidRDefault="00455036" w:rsidP="00455036">
      <w:pPr>
        <w:rPr>
          <w:rFonts w:ascii="Verdana" w:hAnsi="Verdana"/>
          <w:sz w:val="20"/>
          <w:szCs w:val="20"/>
        </w:rPr>
      </w:pPr>
    </w:p>
    <w:p w:rsidR="00455036" w:rsidRPr="00782F0B" w:rsidRDefault="00455036" w:rsidP="00455036">
      <w:pPr>
        <w:rPr>
          <w:rFonts w:ascii="Verdana" w:hAnsi="Verdana"/>
          <w:sz w:val="20"/>
          <w:szCs w:val="20"/>
        </w:rPr>
      </w:pPr>
      <w:r w:rsidRPr="00782F0B">
        <w:rPr>
          <w:rFonts w:ascii="Verdana" w:hAnsi="Verdana"/>
          <w:b/>
          <w:sz w:val="20"/>
          <w:szCs w:val="20"/>
        </w:rPr>
        <w:t xml:space="preserve">IMPORTANT: </w:t>
      </w:r>
      <w:r w:rsidRPr="00782F0B">
        <w:rPr>
          <w:rFonts w:ascii="Verdana" w:hAnsi="Verdana"/>
          <w:sz w:val="20"/>
          <w:szCs w:val="20"/>
        </w:rPr>
        <w:t>Clean only by dry methods to reduce the risk of product contamination by food poisoning bacteria. Unscented alcohol-based wipes are also suitable, but all surfaces must be thoroughly dry before re-assembling and using the machine.</w:t>
      </w:r>
    </w:p>
    <w:p w:rsidR="00455036" w:rsidRPr="00782F0B" w:rsidRDefault="00455036" w:rsidP="00455036">
      <w:pPr>
        <w:pStyle w:val="ListParagraph"/>
        <w:numPr>
          <w:ilvl w:val="0"/>
          <w:numId w:val="18"/>
        </w:numPr>
        <w:rPr>
          <w:rFonts w:ascii="Verdana" w:hAnsi="Verdana"/>
          <w:sz w:val="20"/>
          <w:szCs w:val="20"/>
        </w:rPr>
      </w:pPr>
      <w:r w:rsidRPr="00782F0B">
        <w:rPr>
          <w:rFonts w:ascii="Verdana" w:hAnsi="Verdana"/>
          <w:sz w:val="20"/>
          <w:szCs w:val="20"/>
        </w:rPr>
        <w:t>Regular cleaning and maintenance is essential for the proper functioning of the machine.</w:t>
      </w:r>
    </w:p>
    <w:p w:rsidR="00455036" w:rsidRPr="00782F0B" w:rsidRDefault="00455036" w:rsidP="00455036">
      <w:pPr>
        <w:pStyle w:val="ListParagraph"/>
        <w:numPr>
          <w:ilvl w:val="0"/>
          <w:numId w:val="18"/>
        </w:numPr>
        <w:rPr>
          <w:rFonts w:ascii="Verdana" w:hAnsi="Verdana"/>
          <w:sz w:val="20"/>
          <w:szCs w:val="20"/>
        </w:rPr>
      </w:pPr>
      <w:r w:rsidRPr="00782F0B">
        <w:rPr>
          <w:rFonts w:ascii="Verdana" w:hAnsi="Verdana"/>
          <w:sz w:val="20"/>
          <w:szCs w:val="20"/>
        </w:rPr>
        <w:t>Again, using dry cleaning methods with good-quality paper towels and nylon brushes are the safest way to clean the</w:t>
      </w:r>
      <w:r w:rsidR="00207374" w:rsidRPr="00782F0B">
        <w:rPr>
          <w:rFonts w:ascii="Verdana" w:hAnsi="Verdana"/>
          <w:sz w:val="20"/>
          <w:szCs w:val="20"/>
        </w:rPr>
        <w:t xml:space="preserve"> interior parts of the</w:t>
      </w:r>
      <w:r w:rsidRPr="00782F0B">
        <w:rPr>
          <w:rFonts w:ascii="Verdana" w:hAnsi="Verdana"/>
          <w:sz w:val="20"/>
          <w:szCs w:val="20"/>
        </w:rPr>
        <w:t xml:space="preserve"> machine.</w:t>
      </w:r>
    </w:p>
    <w:p w:rsidR="00455036" w:rsidRPr="00782F0B" w:rsidRDefault="00455036" w:rsidP="00455036">
      <w:pPr>
        <w:pStyle w:val="ListParagraph"/>
        <w:numPr>
          <w:ilvl w:val="0"/>
          <w:numId w:val="18"/>
        </w:numPr>
        <w:rPr>
          <w:rFonts w:ascii="Verdana" w:hAnsi="Verdana"/>
          <w:sz w:val="20"/>
          <w:szCs w:val="20"/>
        </w:rPr>
      </w:pPr>
      <w:r w:rsidRPr="00782F0B">
        <w:rPr>
          <w:rFonts w:ascii="Verdana" w:hAnsi="Verdana"/>
          <w:sz w:val="20"/>
          <w:szCs w:val="20"/>
        </w:rPr>
        <w:t>Do not use abrasive cleaners.</w:t>
      </w:r>
    </w:p>
    <w:p w:rsidR="00455036" w:rsidRPr="00782F0B" w:rsidRDefault="00455036" w:rsidP="00455036">
      <w:pPr>
        <w:pStyle w:val="ListParagraph"/>
        <w:numPr>
          <w:ilvl w:val="0"/>
          <w:numId w:val="18"/>
        </w:numPr>
        <w:rPr>
          <w:rFonts w:ascii="Verdana" w:hAnsi="Verdana"/>
          <w:sz w:val="20"/>
          <w:szCs w:val="20"/>
        </w:rPr>
      </w:pPr>
      <w:r w:rsidRPr="00782F0B">
        <w:rPr>
          <w:rFonts w:ascii="Verdana" w:hAnsi="Verdana"/>
          <w:sz w:val="20"/>
          <w:szCs w:val="20"/>
        </w:rPr>
        <w:t>Buffing the exterior surfaces of the machine can help remove marks.</w:t>
      </w:r>
    </w:p>
    <w:p w:rsidR="00455036" w:rsidRPr="00782F0B" w:rsidRDefault="00455036" w:rsidP="00455036">
      <w:pPr>
        <w:pStyle w:val="ListParagraph"/>
        <w:numPr>
          <w:ilvl w:val="0"/>
          <w:numId w:val="18"/>
        </w:numPr>
        <w:rPr>
          <w:rFonts w:ascii="Verdana" w:hAnsi="Verdana"/>
          <w:sz w:val="20"/>
          <w:szCs w:val="20"/>
        </w:rPr>
      </w:pPr>
      <w:r w:rsidRPr="00782F0B">
        <w:rPr>
          <w:rFonts w:ascii="Verdana" w:hAnsi="Verdana"/>
          <w:sz w:val="20"/>
          <w:szCs w:val="20"/>
        </w:rPr>
        <w:t>The rough surfaces of the coin mechanism and Metal Chute Door are best cleaned using a brush.</w:t>
      </w:r>
    </w:p>
    <w:p w:rsidR="00455036" w:rsidRPr="00782F0B" w:rsidRDefault="00455036" w:rsidP="00455036">
      <w:pPr>
        <w:pStyle w:val="ListParagraph"/>
        <w:numPr>
          <w:ilvl w:val="0"/>
          <w:numId w:val="18"/>
        </w:numPr>
        <w:rPr>
          <w:rFonts w:ascii="Verdana" w:hAnsi="Verdana"/>
          <w:sz w:val="20"/>
          <w:szCs w:val="20"/>
        </w:rPr>
      </w:pPr>
      <w:r w:rsidRPr="00782F0B">
        <w:rPr>
          <w:rFonts w:ascii="Verdana" w:hAnsi="Verdana"/>
          <w:sz w:val="20"/>
          <w:szCs w:val="20"/>
        </w:rPr>
        <w:t>When conducting maintenance, make sure all bolts/screws are snug and tightened. Do not overtighten.</w:t>
      </w:r>
    </w:p>
    <w:p w:rsidR="00455036" w:rsidRPr="00782F0B" w:rsidRDefault="00455036" w:rsidP="00455036">
      <w:pPr>
        <w:pStyle w:val="ListParagraph"/>
        <w:numPr>
          <w:ilvl w:val="0"/>
          <w:numId w:val="18"/>
        </w:numPr>
        <w:rPr>
          <w:rFonts w:ascii="Verdana" w:hAnsi="Verdana"/>
          <w:sz w:val="20"/>
          <w:szCs w:val="20"/>
        </w:rPr>
      </w:pPr>
      <w:r w:rsidRPr="00782F0B">
        <w:rPr>
          <w:rFonts w:ascii="Verdana" w:hAnsi="Verdana"/>
          <w:sz w:val="20"/>
          <w:szCs w:val="20"/>
        </w:rPr>
        <w:t xml:space="preserve">The exterior surfaces may be cleaned using a mild soap solutions or commercial-grade </w:t>
      </w:r>
      <w:proofErr w:type="spellStart"/>
      <w:r w:rsidRPr="00782F0B">
        <w:rPr>
          <w:rFonts w:ascii="Verdana" w:hAnsi="Verdana"/>
          <w:sz w:val="20"/>
          <w:szCs w:val="20"/>
        </w:rPr>
        <w:t>protectant</w:t>
      </w:r>
      <w:proofErr w:type="spellEnd"/>
      <w:r w:rsidRPr="00782F0B">
        <w:rPr>
          <w:rFonts w:ascii="Verdana" w:hAnsi="Verdana"/>
          <w:sz w:val="20"/>
          <w:szCs w:val="20"/>
        </w:rPr>
        <w:t xml:space="preserve"> such as 303™ Aerospace </w:t>
      </w:r>
      <w:proofErr w:type="spellStart"/>
      <w:r w:rsidRPr="00782F0B">
        <w:rPr>
          <w:rFonts w:ascii="Verdana" w:hAnsi="Verdana"/>
          <w:sz w:val="20"/>
          <w:szCs w:val="20"/>
        </w:rPr>
        <w:t>Protectant</w:t>
      </w:r>
      <w:proofErr w:type="spellEnd"/>
      <w:r w:rsidRPr="00782F0B">
        <w:rPr>
          <w:rFonts w:ascii="Verdana" w:hAnsi="Verdana"/>
          <w:sz w:val="20"/>
          <w:szCs w:val="20"/>
        </w:rPr>
        <w:t>.</w:t>
      </w:r>
    </w:p>
    <w:p w:rsidR="000E31D9" w:rsidRPr="00782F0B" w:rsidRDefault="00455036" w:rsidP="00455036">
      <w:pPr>
        <w:pStyle w:val="ListParagraph"/>
        <w:numPr>
          <w:ilvl w:val="0"/>
          <w:numId w:val="18"/>
        </w:numPr>
        <w:rPr>
          <w:rFonts w:ascii="Verdana" w:hAnsi="Verdana"/>
          <w:sz w:val="20"/>
          <w:szCs w:val="20"/>
        </w:rPr>
      </w:pPr>
      <w:r w:rsidRPr="00782F0B">
        <w:rPr>
          <w:rFonts w:ascii="Verdana" w:hAnsi="Verdana"/>
          <w:sz w:val="20"/>
          <w:szCs w:val="20"/>
        </w:rPr>
        <w:t>Clean the Coin Mechanism every 12 months with a food-grade lubricant such as vegetable oil or Vaseline™. The Cylinder Lock should be lubricated with a drop of oil such as sewing machine oil and the key inserted and turned several times to coat the lock mechanism</w:t>
      </w:r>
    </w:p>
    <w:p w:rsidR="00455036" w:rsidRPr="00782F0B" w:rsidRDefault="00455036" w:rsidP="00455036">
      <w:pPr>
        <w:pStyle w:val="ListParagraph"/>
        <w:numPr>
          <w:ilvl w:val="0"/>
          <w:numId w:val="18"/>
        </w:numPr>
        <w:rPr>
          <w:rFonts w:ascii="Verdana" w:hAnsi="Verdana"/>
          <w:sz w:val="20"/>
          <w:szCs w:val="20"/>
        </w:rPr>
      </w:pPr>
      <w:r w:rsidRPr="00782F0B">
        <w:rPr>
          <w:rFonts w:ascii="Verdana" w:hAnsi="Verdana"/>
          <w:sz w:val="20"/>
          <w:szCs w:val="20"/>
        </w:rPr>
        <w:t>It is important to keep the machine out of direct sunlight as much as possible and away from heat sources such as radiators, fireplaces, etc.</w:t>
      </w:r>
    </w:p>
    <w:sectPr w:rsidR="00455036" w:rsidRPr="00782F0B" w:rsidSect="0053558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B14BD"/>
    <w:multiLevelType w:val="hybridMultilevel"/>
    <w:tmpl w:val="845E8666"/>
    <w:lvl w:ilvl="0" w:tplc="4A6A1CCE">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
    <w:nsid w:val="02CF73B9"/>
    <w:multiLevelType w:val="hybridMultilevel"/>
    <w:tmpl w:val="A126C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164B58"/>
    <w:multiLevelType w:val="hybridMultilevel"/>
    <w:tmpl w:val="08BA1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A06E0D"/>
    <w:multiLevelType w:val="hybridMultilevel"/>
    <w:tmpl w:val="92C4DEF2"/>
    <w:lvl w:ilvl="0" w:tplc="E1808C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F17034"/>
    <w:multiLevelType w:val="hybridMultilevel"/>
    <w:tmpl w:val="A78E6B34"/>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5">
    <w:nsid w:val="27F51BA4"/>
    <w:multiLevelType w:val="hybridMultilevel"/>
    <w:tmpl w:val="8AE6250A"/>
    <w:lvl w:ilvl="0" w:tplc="6AE0B586">
      <w:start w:val="1"/>
      <w:numFmt w:val="decimal"/>
      <w:lvlText w:val="%1."/>
      <w:lvlJc w:val="left"/>
      <w:pPr>
        <w:ind w:left="504" w:hanging="360"/>
      </w:pPr>
      <w:rPr>
        <w:rFonts w:hint="default"/>
      </w:rPr>
    </w:lvl>
    <w:lvl w:ilvl="1" w:tplc="04090019">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6">
    <w:nsid w:val="29E15924"/>
    <w:multiLevelType w:val="hybridMultilevel"/>
    <w:tmpl w:val="E6307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013D44"/>
    <w:multiLevelType w:val="hybridMultilevel"/>
    <w:tmpl w:val="B218B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8664B8"/>
    <w:multiLevelType w:val="hybridMultilevel"/>
    <w:tmpl w:val="61A8C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CA0521"/>
    <w:multiLevelType w:val="hybridMultilevel"/>
    <w:tmpl w:val="B81CA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70258C"/>
    <w:multiLevelType w:val="hybridMultilevel"/>
    <w:tmpl w:val="00FE7C92"/>
    <w:lvl w:ilvl="0" w:tplc="BADAE17C">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1">
    <w:nsid w:val="35222517"/>
    <w:multiLevelType w:val="hybridMultilevel"/>
    <w:tmpl w:val="152A6D9C"/>
    <w:lvl w:ilvl="0" w:tplc="9EDC0B7C">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2">
    <w:nsid w:val="3F2C2D6A"/>
    <w:multiLevelType w:val="hybridMultilevel"/>
    <w:tmpl w:val="2FBED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635E2D"/>
    <w:multiLevelType w:val="hybridMultilevel"/>
    <w:tmpl w:val="176C0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18046C"/>
    <w:multiLevelType w:val="hybridMultilevel"/>
    <w:tmpl w:val="4FACE6D4"/>
    <w:lvl w:ilvl="0" w:tplc="7BD89D84">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5">
    <w:nsid w:val="59CF202D"/>
    <w:multiLevelType w:val="multilevel"/>
    <w:tmpl w:val="3DDA4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ECD3A05"/>
    <w:multiLevelType w:val="hybridMultilevel"/>
    <w:tmpl w:val="43741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1651E2"/>
    <w:multiLevelType w:val="hybridMultilevel"/>
    <w:tmpl w:val="D86C540C"/>
    <w:lvl w:ilvl="0" w:tplc="DAF0A4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528014E"/>
    <w:multiLevelType w:val="hybridMultilevel"/>
    <w:tmpl w:val="44641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922ADF"/>
    <w:multiLevelType w:val="hybridMultilevel"/>
    <w:tmpl w:val="176C0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F431FE"/>
    <w:multiLevelType w:val="hybridMultilevel"/>
    <w:tmpl w:val="16A2B9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67B0FC2"/>
    <w:multiLevelType w:val="hybridMultilevel"/>
    <w:tmpl w:val="08BA1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ADE7386"/>
    <w:multiLevelType w:val="hybridMultilevel"/>
    <w:tmpl w:val="EC16C136"/>
    <w:lvl w:ilvl="0" w:tplc="108ACED8">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3">
    <w:nsid w:val="7C5820BD"/>
    <w:multiLevelType w:val="hybridMultilevel"/>
    <w:tmpl w:val="6F9AF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3"/>
  </w:num>
  <w:num w:numId="3">
    <w:abstractNumId w:val="10"/>
  </w:num>
  <w:num w:numId="4">
    <w:abstractNumId w:val="0"/>
  </w:num>
  <w:num w:numId="5">
    <w:abstractNumId w:val="9"/>
  </w:num>
  <w:num w:numId="6">
    <w:abstractNumId w:val="1"/>
  </w:num>
  <w:num w:numId="7">
    <w:abstractNumId w:val="11"/>
  </w:num>
  <w:num w:numId="8">
    <w:abstractNumId w:val="14"/>
  </w:num>
  <w:num w:numId="9">
    <w:abstractNumId w:val="22"/>
  </w:num>
  <w:num w:numId="10">
    <w:abstractNumId w:val="12"/>
  </w:num>
  <w:num w:numId="11">
    <w:abstractNumId w:val="7"/>
  </w:num>
  <w:num w:numId="12">
    <w:abstractNumId w:val="18"/>
  </w:num>
  <w:num w:numId="13">
    <w:abstractNumId w:val="5"/>
  </w:num>
  <w:num w:numId="14">
    <w:abstractNumId w:val="20"/>
  </w:num>
  <w:num w:numId="15">
    <w:abstractNumId w:val="13"/>
  </w:num>
  <w:num w:numId="16">
    <w:abstractNumId w:val="19"/>
  </w:num>
  <w:num w:numId="17">
    <w:abstractNumId w:val="15"/>
  </w:num>
  <w:num w:numId="18">
    <w:abstractNumId w:val="8"/>
  </w:num>
  <w:num w:numId="19">
    <w:abstractNumId w:val="21"/>
  </w:num>
  <w:num w:numId="20">
    <w:abstractNumId w:val="16"/>
  </w:num>
  <w:num w:numId="21">
    <w:abstractNumId w:val="2"/>
  </w:num>
  <w:num w:numId="22">
    <w:abstractNumId w:val="4"/>
  </w:num>
  <w:num w:numId="23">
    <w:abstractNumId w:val="6"/>
  </w:num>
  <w:num w:numId="2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3558C"/>
    <w:rsid w:val="0002240F"/>
    <w:rsid w:val="00036317"/>
    <w:rsid w:val="000B2815"/>
    <w:rsid w:val="000E31D9"/>
    <w:rsid w:val="000E410B"/>
    <w:rsid w:val="000F3C86"/>
    <w:rsid w:val="00124429"/>
    <w:rsid w:val="00171C0B"/>
    <w:rsid w:val="00207374"/>
    <w:rsid w:val="00222F75"/>
    <w:rsid w:val="00263371"/>
    <w:rsid w:val="0026519C"/>
    <w:rsid w:val="0029397D"/>
    <w:rsid w:val="00314049"/>
    <w:rsid w:val="00351E0A"/>
    <w:rsid w:val="003749D9"/>
    <w:rsid w:val="00385AB2"/>
    <w:rsid w:val="003E2E85"/>
    <w:rsid w:val="00400B82"/>
    <w:rsid w:val="0044795B"/>
    <w:rsid w:val="00455036"/>
    <w:rsid w:val="0045671E"/>
    <w:rsid w:val="004D738A"/>
    <w:rsid w:val="004E5516"/>
    <w:rsid w:val="004F7076"/>
    <w:rsid w:val="0050662E"/>
    <w:rsid w:val="00521B31"/>
    <w:rsid w:val="00526642"/>
    <w:rsid w:val="00531A30"/>
    <w:rsid w:val="00535551"/>
    <w:rsid w:val="0053558C"/>
    <w:rsid w:val="005746B3"/>
    <w:rsid w:val="00594B4D"/>
    <w:rsid w:val="005D702F"/>
    <w:rsid w:val="005E677B"/>
    <w:rsid w:val="006425DE"/>
    <w:rsid w:val="00664959"/>
    <w:rsid w:val="006C37DE"/>
    <w:rsid w:val="00712655"/>
    <w:rsid w:val="00727AA5"/>
    <w:rsid w:val="007452FE"/>
    <w:rsid w:val="007641CA"/>
    <w:rsid w:val="007724CE"/>
    <w:rsid w:val="00782F0B"/>
    <w:rsid w:val="007F7B8D"/>
    <w:rsid w:val="008163AC"/>
    <w:rsid w:val="00817AE7"/>
    <w:rsid w:val="00821E11"/>
    <w:rsid w:val="00855593"/>
    <w:rsid w:val="00855BBF"/>
    <w:rsid w:val="008C171D"/>
    <w:rsid w:val="00993451"/>
    <w:rsid w:val="009A0002"/>
    <w:rsid w:val="009C556B"/>
    <w:rsid w:val="00A76160"/>
    <w:rsid w:val="00A841AE"/>
    <w:rsid w:val="00A9388A"/>
    <w:rsid w:val="00AB5324"/>
    <w:rsid w:val="00AC302F"/>
    <w:rsid w:val="00B237F9"/>
    <w:rsid w:val="00B4789A"/>
    <w:rsid w:val="00B95C6D"/>
    <w:rsid w:val="00BB246A"/>
    <w:rsid w:val="00BB7ECF"/>
    <w:rsid w:val="00BD3897"/>
    <w:rsid w:val="00BD4D83"/>
    <w:rsid w:val="00C16C70"/>
    <w:rsid w:val="00C459E2"/>
    <w:rsid w:val="00C6305D"/>
    <w:rsid w:val="00CE03DA"/>
    <w:rsid w:val="00CF7B6D"/>
    <w:rsid w:val="00D31245"/>
    <w:rsid w:val="00D35552"/>
    <w:rsid w:val="00D54C08"/>
    <w:rsid w:val="00D626B9"/>
    <w:rsid w:val="00D72C2E"/>
    <w:rsid w:val="00D77F3D"/>
    <w:rsid w:val="00DB0786"/>
    <w:rsid w:val="00E94330"/>
    <w:rsid w:val="00EC0855"/>
    <w:rsid w:val="00F14BB1"/>
    <w:rsid w:val="00F17996"/>
    <w:rsid w:val="00F515B4"/>
    <w:rsid w:val="00F57003"/>
    <w:rsid w:val="00FA1180"/>
    <w:rsid w:val="00FD7FA2"/>
    <w:rsid w:val="00FF69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3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7AA5"/>
    <w:rPr>
      <w:color w:val="0000FF" w:themeColor="hyperlink"/>
      <w:u w:val="single"/>
    </w:rPr>
  </w:style>
  <w:style w:type="paragraph" w:styleId="ListParagraph">
    <w:name w:val="List Paragraph"/>
    <w:basedOn w:val="Normal"/>
    <w:uiPriority w:val="34"/>
    <w:qFormat/>
    <w:rsid w:val="00727AA5"/>
    <w:pPr>
      <w:ind w:left="720"/>
      <w:contextualSpacing/>
    </w:pPr>
  </w:style>
  <w:style w:type="paragraph" w:styleId="NormalWeb">
    <w:name w:val="Normal (Web)"/>
    <w:basedOn w:val="Normal"/>
    <w:uiPriority w:val="99"/>
    <w:semiHidden/>
    <w:unhideWhenUsed/>
    <w:rsid w:val="0050662E"/>
    <w:pPr>
      <w:spacing w:before="100" w:beforeAutospacing="1" w:after="100" w:afterAutospacing="1" w:line="270" w:lineRule="atLeast"/>
      <w:jc w:val="left"/>
    </w:pPr>
    <w:rPr>
      <w:rFonts w:ascii="Arial" w:eastAsia="Times New Roman" w:hAnsi="Arial" w:cs="Arial"/>
      <w:color w:val="666666"/>
      <w:sz w:val="18"/>
      <w:szCs w:val="18"/>
    </w:rPr>
  </w:style>
  <w:style w:type="character" w:customStyle="1" w:styleId="header31">
    <w:name w:val="header31"/>
    <w:basedOn w:val="DefaultParagraphFont"/>
    <w:rsid w:val="0050662E"/>
    <w:rPr>
      <w:rFonts w:ascii="Georgia" w:hAnsi="Georgia" w:hint="default"/>
      <w:strike w:val="0"/>
      <w:dstrike w:val="0"/>
      <w:vanish w:val="0"/>
      <w:webHidden w:val="0"/>
      <w:color w:val="428BC9"/>
      <w:sz w:val="38"/>
      <w:szCs w:val="38"/>
      <w:u w:val="none"/>
      <w:effect w:val="none"/>
      <w:specVanish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EC313-1231-4643-B4C9-EFC853BBC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8</Pages>
  <Words>1814</Words>
  <Characters>10342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 Desk</dc:creator>
  <cp:lastModifiedBy>Front Desk</cp:lastModifiedBy>
  <cp:revision>19</cp:revision>
  <cp:lastPrinted>2011-03-01T17:17:00Z</cp:lastPrinted>
  <dcterms:created xsi:type="dcterms:W3CDTF">2011-03-01T18:19:00Z</dcterms:created>
  <dcterms:modified xsi:type="dcterms:W3CDTF">2011-03-08T16:45:00Z</dcterms:modified>
</cp:coreProperties>
</file>